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9C0F15" w:rsidRDefault="009C0F15" w:rsidP="00074B16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074B16">
      <w:pPr>
        <w:spacing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76406C17" w14:textId="3583F2C7" w:rsidR="00074B16" w:rsidRPr="00557676" w:rsidRDefault="00074B16" w:rsidP="005B038B">
      <w:pPr>
        <w:spacing w:line="240" w:lineRule="auto"/>
        <w:ind w:left="5103"/>
        <w:rPr>
          <w:rFonts w:asciiTheme="majorHAnsi" w:hAnsiTheme="majorHAnsi" w:cstheme="majorHAnsi"/>
          <w:spacing w:val="-4"/>
        </w:rPr>
      </w:pPr>
      <w:bookmarkStart w:id="1" w:name="_Toc46752697"/>
      <w:proofErr w:type="gramStart"/>
      <w:r w:rsidRPr="00557676">
        <w:rPr>
          <w:rFonts w:asciiTheme="majorHAnsi" w:hAnsiTheme="majorHAnsi" w:cstheme="majorHAnsi"/>
        </w:rPr>
        <w:t>S</w:t>
      </w:r>
      <w:r w:rsidR="00552324" w:rsidRPr="00557676">
        <w:rPr>
          <w:rFonts w:asciiTheme="majorHAnsi" w:hAnsiTheme="majorHAnsi" w:cstheme="majorHAnsi"/>
        </w:rPr>
        <w:t xml:space="preserve">abanalarga, </w:t>
      </w:r>
      <w:r w:rsidR="008B2DB4">
        <w:rPr>
          <w:rFonts w:asciiTheme="majorHAnsi" w:hAnsiTheme="majorHAnsi" w:cstheme="majorHAnsi"/>
        </w:rPr>
        <w:t xml:space="preserve"> </w:t>
      </w:r>
      <w:r w:rsidR="00193896">
        <w:rPr>
          <w:rFonts w:asciiTheme="majorHAnsi" w:hAnsiTheme="majorHAnsi" w:cstheme="majorHAnsi"/>
        </w:rPr>
        <w:t>Octubre</w:t>
      </w:r>
      <w:proofErr w:type="gramEnd"/>
      <w:r w:rsidR="00193896">
        <w:rPr>
          <w:rFonts w:asciiTheme="majorHAnsi" w:hAnsiTheme="majorHAnsi" w:cstheme="majorHAnsi"/>
        </w:rPr>
        <w:t xml:space="preserve"> </w:t>
      </w:r>
      <w:r w:rsidRPr="00557676">
        <w:rPr>
          <w:rFonts w:asciiTheme="majorHAnsi" w:hAnsiTheme="majorHAnsi" w:cstheme="majorHAnsi"/>
        </w:rPr>
        <w:t>de</w:t>
      </w:r>
      <w:r w:rsidRPr="00557676">
        <w:rPr>
          <w:rFonts w:asciiTheme="majorHAnsi" w:hAnsiTheme="majorHAnsi" w:cstheme="majorHAnsi"/>
          <w:spacing w:val="-4"/>
        </w:rPr>
        <w:t xml:space="preserve"> 2025</w:t>
      </w:r>
    </w:p>
    <w:p w14:paraId="313BCCE7" w14:textId="77777777" w:rsidR="00B12342" w:rsidRDefault="00B12342" w:rsidP="00074B16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634D615" w14:textId="77777777" w:rsidR="004850C4" w:rsidRDefault="004850C4" w:rsidP="00074B16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37980BE4" w14:textId="77777777" w:rsidR="00BC4E3A" w:rsidRDefault="00BC4E3A" w:rsidP="00074B16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CAEDBC6" w14:textId="0FE6D534" w:rsidR="009C0F15" w:rsidRPr="00557676" w:rsidRDefault="009C0F15" w:rsidP="00074B16">
      <w:pPr>
        <w:spacing w:after="0" w:line="240" w:lineRule="auto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</w:rPr>
        <w:t>Señor (a)</w:t>
      </w:r>
    </w:p>
    <w:p w14:paraId="2B31E8B7" w14:textId="716A83B5" w:rsidR="009C0F15" w:rsidRPr="00557676" w:rsidRDefault="00074B16" w:rsidP="00074B16">
      <w:pPr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  <w:r w:rsidRPr="00557676">
        <w:rPr>
          <w:rFonts w:asciiTheme="majorHAnsi" w:hAnsiTheme="majorHAnsi" w:cstheme="majorHAnsi"/>
          <w:b/>
          <w:bCs/>
        </w:rPr>
        <w:t>HILDA ORTIZ</w:t>
      </w:r>
      <w:r w:rsidR="00370FC6" w:rsidRPr="00557676">
        <w:rPr>
          <w:rFonts w:asciiTheme="majorHAnsi" w:hAnsiTheme="majorHAnsi" w:cstheme="majorHAnsi"/>
          <w:b/>
          <w:bCs/>
        </w:rPr>
        <w:t xml:space="preserve"> SALAZAR</w:t>
      </w:r>
    </w:p>
    <w:p w14:paraId="34B975A9" w14:textId="345CCB8D" w:rsidR="009C0F15" w:rsidRPr="00557676" w:rsidRDefault="009C0F15" w:rsidP="00074B16">
      <w:pPr>
        <w:spacing w:after="0" w:line="240" w:lineRule="auto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</w:rPr>
        <w:t xml:space="preserve">SUPERVISOR(A) CONTRATO No. </w:t>
      </w:r>
      <w:r w:rsidR="00074B16" w:rsidRPr="00557676">
        <w:rPr>
          <w:rFonts w:asciiTheme="majorHAnsi" w:hAnsiTheme="majorHAnsi" w:cstheme="majorHAnsi"/>
        </w:rPr>
        <w:t>CO1.PCCNTR.</w:t>
      </w:r>
      <w:r w:rsidR="0046109F" w:rsidRPr="00557676">
        <w:rPr>
          <w:rFonts w:asciiTheme="majorHAnsi" w:hAnsiTheme="majorHAnsi" w:cstheme="majorHAnsi"/>
        </w:rPr>
        <w:t xml:space="preserve"> 7628401</w:t>
      </w:r>
    </w:p>
    <w:p w14:paraId="49E3A009" w14:textId="049A25F4" w:rsidR="009C0F15" w:rsidRPr="00557676" w:rsidRDefault="00074B16" w:rsidP="00074B16">
      <w:pPr>
        <w:spacing w:after="0" w:line="240" w:lineRule="auto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</w:rPr>
        <w:t>Coordinador Académico</w:t>
      </w:r>
    </w:p>
    <w:p w14:paraId="5AC0B9AF" w14:textId="77777777" w:rsidR="00074B16" w:rsidRPr="00557676" w:rsidRDefault="00074B16" w:rsidP="00074B16">
      <w:pPr>
        <w:spacing w:after="0" w:line="240" w:lineRule="auto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</w:rPr>
        <w:t>Centro para el Desarrollo Agroecológico y Agroindustrial</w:t>
      </w:r>
    </w:p>
    <w:p w14:paraId="13A146A5" w14:textId="34D1B831" w:rsidR="009C0F15" w:rsidRPr="00557676" w:rsidRDefault="00074B16" w:rsidP="00074B16">
      <w:pPr>
        <w:spacing w:after="0" w:line="240" w:lineRule="auto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</w:rPr>
        <w:t>S</w:t>
      </w:r>
      <w:r w:rsidR="00B12342" w:rsidRPr="00557676">
        <w:rPr>
          <w:rFonts w:asciiTheme="majorHAnsi" w:hAnsiTheme="majorHAnsi" w:cstheme="majorHAnsi"/>
        </w:rPr>
        <w:t>o</w:t>
      </w:r>
      <w:r w:rsidR="005B038B" w:rsidRPr="00557676">
        <w:rPr>
          <w:rFonts w:asciiTheme="majorHAnsi" w:hAnsiTheme="majorHAnsi" w:cstheme="majorHAnsi"/>
        </w:rPr>
        <w:t>l</w:t>
      </w:r>
      <w:r w:rsidR="00B12342" w:rsidRPr="00557676">
        <w:rPr>
          <w:rFonts w:asciiTheme="majorHAnsi" w:hAnsiTheme="majorHAnsi" w:cstheme="majorHAnsi"/>
        </w:rPr>
        <w:t>e</w:t>
      </w:r>
      <w:r w:rsidR="005B038B" w:rsidRPr="00557676">
        <w:rPr>
          <w:rFonts w:asciiTheme="majorHAnsi" w:hAnsiTheme="majorHAnsi" w:cstheme="majorHAnsi"/>
        </w:rPr>
        <w:t>dad</w:t>
      </w:r>
      <w:r w:rsidRPr="00557676">
        <w:rPr>
          <w:rFonts w:asciiTheme="majorHAnsi" w:hAnsiTheme="majorHAnsi" w:cstheme="majorHAnsi"/>
        </w:rPr>
        <w:t xml:space="preserve"> - Atlántico</w:t>
      </w:r>
    </w:p>
    <w:p w14:paraId="64C5F53D" w14:textId="77777777" w:rsidR="00552324" w:rsidRPr="00557676" w:rsidRDefault="00552324" w:rsidP="00074B16">
      <w:pPr>
        <w:spacing w:line="240" w:lineRule="auto"/>
        <w:ind w:left="5103"/>
        <w:jc w:val="both"/>
        <w:rPr>
          <w:rFonts w:asciiTheme="majorHAnsi" w:hAnsiTheme="majorHAnsi" w:cstheme="majorHAnsi"/>
          <w:b/>
          <w:bCs/>
        </w:rPr>
      </w:pPr>
    </w:p>
    <w:p w14:paraId="62369448" w14:textId="056ECF70" w:rsidR="009C0F15" w:rsidRPr="00557676" w:rsidRDefault="009C0F15" w:rsidP="00074B16">
      <w:pPr>
        <w:spacing w:line="240" w:lineRule="auto"/>
        <w:ind w:left="5103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  <w:b/>
          <w:bCs/>
        </w:rPr>
        <w:t>Asunto:</w:t>
      </w:r>
      <w:r w:rsidRPr="00557676">
        <w:rPr>
          <w:rFonts w:asciiTheme="majorHAnsi" w:hAnsiTheme="majorHAnsi" w:cstheme="majorHAnsi"/>
        </w:rPr>
        <w:t xml:space="preserve"> </w:t>
      </w:r>
      <w:r w:rsidR="00074B16" w:rsidRPr="00557676">
        <w:rPr>
          <w:rFonts w:asciiTheme="majorHAnsi" w:hAnsiTheme="majorHAnsi" w:cstheme="majorHAnsi"/>
        </w:rPr>
        <w:t xml:space="preserve">Informe mensual de ejecución contractual Mes de </w:t>
      </w:r>
      <w:r w:rsidR="00193896">
        <w:rPr>
          <w:rFonts w:asciiTheme="majorHAnsi" w:hAnsiTheme="majorHAnsi" w:cstheme="majorHAnsi"/>
        </w:rPr>
        <w:t xml:space="preserve">Octubre </w:t>
      </w:r>
      <w:r w:rsidR="00074B16" w:rsidRPr="00557676">
        <w:rPr>
          <w:rFonts w:asciiTheme="majorHAnsi" w:hAnsiTheme="majorHAnsi" w:cstheme="majorHAnsi"/>
        </w:rPr>
        <w:t>del año 2025</w:t>
      </w:r>
    </w:p>
    <w:p w14:paraId="4734875A" w14:textId="77777777" w:rsidR="00552324" w:rsidRDefault="00552324" w:rsidP="00074B16">
      <w:pPr>
        <w:spacing w:line="240" w:lineRule="auto"/>
        <w:jc w:val="both"/>
        <w:rPr>
          <w:rFonts w:asciiTheme="majorHAnsi" w:hAnsiTheme="majorHAnsi" w:cstheme="majorHAnsi"/>
          <w:b/>
          <w:bCs/>
        </w:rPr>
      </w:pPr>
    </w:p>
    <w:p w14:paraId="62E37A47" w14:textId="195E06B8" w:rsidR="009C0F15" w:rsidRPr="00557676" w:rsidRDefault="009C0F15" w:rsidP="00074B16">
      <w:pPr>
        <w:spacing w:line="240" w:lineRule="auto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  <w:b/>
          <w:bCs/>
        </w:rPr>
        <w:t>Referencia:</w:t>
      </w:r>
      <w:r w:rsidRPr="00557676">
        <w:rPr>
          <w:rFonts w:asciiTheme="majorHAnsi" w:hAnsiTheme="majorHAnsi" w:cstheme="majorHAnsi"/>
        </w:rPr>
        <w:t xml:space="preserve"> No </w:t>
      </w:r>
      <w:r w:rsidR="00074B16" w:rsidRPr="00557676">
        <w:rPr>
          <w:rFonts w:asciiTheme="majorHAnsi" w:hAnsiTheme="majorHAnsi" w:cstheme="majorHAnsi"/>
        </w:rPr>
        <w:t>CO1.PCCNTR.</w:t>
      </w:r>
      <w:r w:rsidR="0046109F" w:rsidRPr="00557676">
        <w:rPr>
          <w:rFonts w:asciiTheme="majorHAnsi" w:hAnsiTheme="majorHAnsi" w:cstheme="majorHAnsi"/>
        </w:rPr>
        <w:t xml:space="preserve"> 7628401</w:t>
      </w:r>
      <w:r w:rsidR="008222BB" w:rsidRPr="00557676">
        <w:rPr>
          <w:rFonts w:asciiTheme="majorHAnsi" w:hAnsiTheme="majorHAnsi" w:cstheme="majorHAnsi"/>
        </w:rPr>
        <w:t xml:space="preserve"> </w:t>
      </w:r>
      <w:r w:rsidRPr="00557676">
        <w:rPr>
          <w:rFonts w:asciiTheme="majorHAnsi" w:hAnsiTheme="majorHAnsi" w:cstheme="majorHAnsi"/>
        </w:rPr>
        <w:t xml:space="preserve">del año </w:t>
      </w:r>
      <w:r w:rsidR="00074B16" w:rsidRPr="00557676">
        <w:rPr>
          <w:rFonts w:asciiTheme="majorHAnsi" w:hAnsiTheme="majorHAnsi" w:cstheme="majorHAnsi"/>
        </w:rPr>
        <w:t>2025</w:t>
      </w:r>
    </w:p>
    <w:p w14:paraId="2BDBD281" w14:textId="18DBDD2E" w:rsidR="00074B16" w:rsidRPr="00557676" w:rsidRDefault="00454986" w:rsidP="00074B16">
      <w:pPr>
        <w:spacing w:line="240" w:lineRule="auto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</w:rPr>
        <w:t xml:space="preserve">LISBETH DE JESUS GÜETTE CALDERON </w:t>
      </w:r>
      <w:r w:rsidR="00074B16" w:rsidRPr="00557676">
        <w:rPr>
          <w:rFonts w:asciiTheme="majorHAnsi" w:hAnsiTheme="majorHAnsi" w:cstheme="majorHAnsi"/>
        </w:rPr>
        <w:t>identificad</w:t>
      </w:r>
      <w:r w:rsidR="00B46E0A">
        <w:rPr>
          <w:rFonts w:asciiTheme="majorHAnsi" w:hAnsiTheme="majorHAnsi" w:cstheme="majorHAnsi"/>
        </w:rPr>
        <w:t>a</w:t>
      </w:r>
      <w:r w:rsidR="00074B16" w:rsidRPr="00557676">
        <w:rPr>
          <w:rFonts w:asciiTheme="majorHAnsi" w:hAnsiTheme="majorHAnsi" w:cstheme="majorHAnsi"/>
        </w:rPr>
        <w:t xml:space="preserve"> con la cédula de ciudadanía No. </w:t>
      </w:r>
      <w:r w:rsidRPr="00557676">
        <w:rPr>
          <w:rFonts w:asciiTheme="majorHAnsi" w:hAnsiTheme="majorHAnsi" w:cstheme="majorHAnsi"/>
        </w:rPr>
        <w:t>39.032.878</w:t>
      </w:r>
      <w:r w:rsidR="00074B16" w:rsidRPr="00557676">
        <w:rPr>
          <w:rFonts w:asciiTheme="majorHAnsi" w:hAnsiTheme="majorHAnsi" w:cstheme="majorHAnsi"/>
        </w:rPr>
        <w:t xml:space="preserve"> de </w:t>
      </w:r>
      <w:r w:rsidRPr="00557676">
        <w:rPr>
          <w:rFonts w:asciiTheme="majorHAnsi" w:hAnsiTheme="majorHAnsi" w:cstheme="majorHAnsi"/>
        </w:rPr>
        <w:t>Ciénaga</w:t>
      </w:r>
      <w:r w:rsidR="00074B16" w:rsidRPr="00557676">
        <w:rPr>
          <w:rFonts w:asciiTheme="majorHAnsi" w:hAnsiTheme="majorHAnsi" w:cstheme="majorHAnsi"/>
        </w:rPr>
        <w:t xml:space="preserve">, en mi calidad de Contratista del SENA, en coordinación académica, en cumplimiento del Contrato de Prestación de Servicios de la referencia, a </w:t>
      </w:r>
      <w:r w:rsidRPr="00557676">
        <w:rPr>
          <w:rFonts w:asciiTheme="majorHAnsi" w:hAnsiTheme="majorHAnsi" w:cstheme="majorHAnsi"/>
        </w:rPr>
        <w:t>continuación,</w:t>
      </w:r>
      <w:r w:rsidR="00074B16" w:rsidRPr="00557676">
        <w:rPr>
          <w:rFonts w:asciiTheme="majorHAnsi" w:hAnsiTheme="majorHAnsi" w:cstheme="majorHAnsi"/>
        </w:rPr>
        <w:t xml:space="preserve"> presento el Informe de actividades realizadas en el mes objeto de cobro.</w:t>
      </w:r>
    </w:p>
    <w:p w14:paraId="335399E6" w14:textId="69FD3C3F" w:rsidR="00074B16" w:rsidRPr="00557676" w:rsidRDefault="00074B16" w:rsidP="00074B16">
      <w:pPr>
        <w:spacing w:line="240" w:lineRule="auto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  <w:b/>
          <w:bCs/>
        </w:rPr>
        <w:t>Valor y forma de Pago:</w:t>
      </w:r>
      <w:r w:rsidRPr="00557676">
        <w:rPr>
          <w:rFonts w:asciiTheme="majorHAnsi" w:hAnsiTheme="majorHAnsi" w:cstheme="majorHAnsi"/>
        </w:rPr>
        <w:t xml:space="preserve"> El valor total del contrato es de </w:t>
      </w:r>
      <w:r w:rsidR="00454986" w:rsidRPr="00557676">
        <w:rPr>
          <w:rFonts w:asciiTheme="majorHAnsi" w:hAnsiTheme="majorHAnsi" w:cstheme="majorHAnsi"/>
        </w:rPr>
        <w:t xml:space="preserve">Veintisiete </w:t>
      </w:r>
      <w:r w:rsidRPr="00557676">
        <w:rPr>
          <w:rFonts w:asciiTheme="majorHAnsi" w:hAnsiTheme="majorHAnsi" w:cstheme="majorHAnsi"/>
        </w:rPr>
        <w:t xml:space="preserve">millones </w:t>
      </w:r>
      <w:r w:rsidR="00454986" w:rsidRPr="00557676">
        <w:rPr>
          <w:rFonts w:asciiTheme="majorHAnsi" w:hAnsiTheme="majorHAnsi" w:cstheme="majorHAnsi"/>
        </w:rPr>
        <w:t xml:space="preserve">quinientos diecinueve mil </w:t>
      </w:r>
      <w:r w:rsidRPr="00557676">
        <w:rPr>
          <w:rFonts w:asciiTheme="majorHAnsi" w:hAnsiTheme="majorHAnsi" w:cstheme="majorHAnsi"/>
        </w:rPr>
        <w:t xml:space="preserve">treinta pesos $ </w:t>
      </w:r>
      <w:r w:rsidR="00454986" w:rsidRPr="00557676">
        <w:rPr>
          <w:rFonts w:asciiTheme="majorHAnsi" w:hAnsiTheme="majorHAnsi" w:cstheme="majorHAnsi"/>
        </w:rPr>
        <w:t>2</w:t>
      </w:r>
      <w:r w:rsidRPr="00557676">
        <w:rPr>
          <w:rFonts w:asciiTheme="majorHAnsi" w:hAnsiTheme="majorHAnsi" w:cstheme="majorHAnsi"/>
        </w:rPr>
        <w:t>7.</w:t>
      </w:r>
      <w:r w:rsidR="00454986" w:rsidRPr="00557676">
        <w:rPr>
          <w:rFonts w:asciiTheme="majorHAnsi" w:hAnsiTheme="majorHAnsi" w:cstheme="majorHAnsi"/>
        </w:rPr>
        <w:t>519</w:t>
      </w:r>
      <w:r w:rsidRPr="00557676">
        <w:rPr>
          <w:rFonts w:asciiTheme="majorHAnsi" w:hAnsiTheme="majorHAnsi" w:cstheme="majorHAnsi"/>
        </w:rPr>
        <w:t>.</w:t>
      </w:r>
      <w:r w:rsidR="00454986" w:rsidRPr="00557676">
        <w:rPr>
          <w:rFonts w:asciiTheme="majorHAnsi" w:hAnsiTheme="majorHAnsi" w:cstheme="majorHAnsi"/>
        </w:rPr>
        <w:t>030</w:t>
      </w:r>
      <w:r w:rsidRPr="00557676">
        <w:rPr>
          <w:rFonts w:asciiTheme="majorHAnsi" w:hAnsiTheme="majorHAnsi" w:cstheme="majorHAnsi"/>
        </w:rPr>
        <w:t xml:space="preserve"> COP Esta suma será pagada por el SENA al contratista de la siguiente manera: Un primer pago correspondiente al mes de </w:t>
      </w:r>
      <w:r w:rsidR="00454986" w:rsidRPr="00557676">
        <w:rPr>
          <w:rFonts w:asciiTheme="majorHAnsi" w:hAnsiTheme="majorHAnsi" w:cstheme="majorHAnsi"/>
        </w:rPr>
        <w:t>MARZO</w:t>
      </w:r>
      <w:r w:rsidRPr="00557676">
        <w:rPr>
          <w:rFonts w:asciiTheme="majorHAnsi" w:hAnsiTheme="majorHAnsi" w:cstheme="majorHAnsi"/>
        </w:rPr>
        <w:t xml:space="preserve"> de 2025 por </w:t>
      </w:r>
      <w:r w:rsidR="00454986" w:rsidRPr="00557676">
        <w:rPr>
          <w:rFonts w:asciiTheme="majorHAnsi" w:hAnsiTheme="majorHAnsi" w:cstheme="majorHAnsi"/>
        </w:rPr>
        <w:t xml:space="preserve">TRESCIENTOS CINCUENTA Y SIETE MIL TRESCIENTOS NOVENTA </w:t>
      </w:r>
      <w:r w:rsidRPr="00557676">
        <w:rPr>
          <w:rFonts w:asciiTheme="majorHAnsi" w:hAnsiTheme="majorHAnsi" w:cstheme="majorHAnsi"/>
        </w:rPr>
        <w:t>PESOS $ (</w:t>
      </w:r>
      <w:r w:rsidR="00454986" w:rsidRPr="00557676">
        <w:rPr>
          <w:rFonts w:asciiTheme="majorHAnsi" w:hAnsiTheme="majorHAnsi" w:cstheme="majorHAnsi"/>
        </w:rPr>
        <w:t>357.390</w:t>
      </w:r>
      <w:r w:rsidRPr="00557676">
        <w:rPr>
          <w:rFonts w:asciiTheme="majorHAnsi" w:hAnsiTheme="majorHAnsi" w:cstheme="majorHAnsi"/>
        </w:rPr>
        <w:t xml:space="preserve">). </w:t>
      </w:r>
      <w:r w:rsidR="00454986" w:rsidRPr="00557676">
        <w:rPr>
          <w:rFonts w:asciiTheme="majorHAnsi" w:hAnsiTheme="majorHAnsi" w:cstheme="majorHAnsi"/>
        </w:rPr>
        <w:t>Un segundo pago correspondiente al mes de MAYO de DOS MILLONES NOVECIENTOS SETENTA Y OCHO MIL DOSCIENTOS CINCUENTA PESOS $ (2. 978.250). Seis</w:t>
      </w:r>
      <w:r w:rsidRPr="00557676">
        <w:rPr>
          <w:rFonts w:asciiTheme="majorHAnsi" w:hAnsiTheme="majorHAnsi" w:cstheme="majorHAnsi"/>
        </w:rPr>
        <w:t xml:space="preserve"> (</w:t>
      </w:r>
      <w:r w:rsidR="00454986" w:rsidRPr="00557676">
        <w:rPr>
          <w:rFonts w:asciiTheme="majorHAnsi" w:hAnsiTheme="majorHAnsi" w:cstheme="majorHAnsi"/>
        </w:rPr>
        <w:t>6</w:t>
      </w:r>
      <w:r w:rsidRPr="00557676">
        <w:rPr>
          <w:rFonts w:asciiTheme="majorHAnsi" w:hAnsiTheme="majorHAnsi" w:cstheme="majorHAnsi"/>
        </w:rPr>
        <w:t xml:space="preserve">) pagos iguales por los meses de </w:t>
      </w:r>
      <w:proofErr w:type="gramStart"/>
      <w:r w:rsidR="00454986" w:rsidRPr="00557676">
        <w:rPr>
          <w:rFonts w:asciiTheme="majorHAnsi" w:hAnsiTheme="majorHAnsi" w:cstheme="majorHAnsi"/>
        </w:rPr>
        <w:t>Junio</w:t>
      </w:r>
      <w:proofErr w:type="gramEnd"/>
      <w:r w:rsidRPr="00557676">
        <w:rPr>
          <w:rFonts w:asciiTheme="majorHAnsi" w:hAnsiTheme="majorHAnsi" w:cstheme="majorHAnsi"/>
        </w:rPr>
        <w:t xml:space="preserve"> a noviembre de 2025 por valor de </w:t>
      </w:r>
      <w:r w:rsidR="00454986" w:rsidRPr="00557676">
        <w:rPr>
          <w:rFonts w:asciiTheme="majorHAnsi" w:hAnsiTheme="majorHAnsi" w:cstheme="majorHAnsi"/>
        </w:rPr>
        <w:t>TRES MILLONES QUINIENTOS SETENTA Y TRES MIL NOVECIENTOS PESOS $ (3.573.900).</w:t>
      </w:r>
      <w:r w:rsidR="00160C0F" w:rsidRPr="00557676">
        <w:rPr>
          <w:rFonts w:asciiTheme="majorHAnsi" w:hAnsiTheme="majorHAnsi" w:cstheme="majorHAnsi"/>
        </w:rPr>
        <w:t xml:space="preserve"> U</w:t>
      </w:r>
      <w:r w:rsidRPr="00557676">
        <w:rPr>
          <w:rFonts w:asciiTheme="majorHAnsi" w:hAnsiTheme="majorHAnsi" w:cstheme="majorHAnsi"/>
        </w:rPr>
        <w:t xml:space="preserve">n último pago de </w:t>
      </w:r>
      <w:r w:rsidR="00160C0F" w:rsidRPr="00557676">
        <w:rPr>
          <w:rFonts w:asciiTheme="majorHAnsi" w:hAnsiTheme="majorHAnsi" w:cstheme="majorHAnsi"/>
        </w:rPr>
        <w:t>DOS</w:t>
      </w:r>
      <w:r w:rsidRPr="00557676">
        <w:rPr>
          <w:rFonts w:asciiTheme="majorHAnsi" w:hAnsiTheme="majorHAnsi" w:cstheme="majorHAnsi"/>
        </w:rPr>
        <w:t xml:space="preserve"> MILLONES </w:t>
      </w:r>
      <w:r w:rsidR="00160C0F" w:rsidRPr="00557676">
        <w:rPr>
          <w:rFonts w:asciiTheme="majorHAnsi" w:hAnsiTheme="majorHAnsi" w:cstheme="majorHAnsi"/>
        </w:rPr>
        <w:t>SETECIENTOS TREINTA Y NUEVE MIL NOVECIENTOS NOVENTA PESOS (</w:t>
      </w:r>
      <w:r w:rsidRPr="00557676">
        <w:rPr>
          <w:rFonts w:asciiTheme="majorHAnsi" w:hAnsiTheme="majorHAnsi" w:cstheme="majorHAnsi"/>
        </w:rPr>
        <w:t>$</w:t>
      </w:r>
      <w:r w:rsidR="00160C0F" w:rsidRPr="00557676">
        <w:rPr>
          <w:rFonts w:asciiTheme="majorHAnsi" w:hAnsiTheme="majorHAnsi" w:cstheme="majorHAnsi"/>
        </w:rPr>
        <w:t>2</w:t>
      </w:r>
      <w:r w:rsidRPr="00557676">
        <w:rPr>
          <w:rFonts w:asciiTheme="majorHAnsi" w:hAnsiTheme="majorHAnsi" w:cstheme="majorHAnsi"/>
        </w:rPr>
        <w:t>.</w:t>
      </w:r>
      <w:r w:rsidR="00160C0F" w:rsidRPr="00557676">
        <w:rPr>
          <w:rFonts w:asciiTheme="majorHAnsi" w:hAnsiTheme="majorHAnsi" w:cstheme="majorHAnsi"/>
        </w:rPr>
        <w:t>739</w:t>
      </w:r>
      <w:r w:rsidRPr="00557676">
        <w:rPr>
          <w:rFonts w:asciiTheme="majorHAnsi" w:hAnsiTheme="majorHAnsi" w:cstheme="majorHAnsi"/>
        </w:rPr>
        <w:t>.9</w:t>
      </w:r>
      <w:r w:rsidR="00160C0F" w:rsidRPr="00557676">
        <w:rPr>
          <w:rFonts w:asciiTheme="majorHAnsi" w:hAnsiTheme="majorHAnsi" w:cstheme="majorHAnsi"/>
        </w:rPr>
        <w:t>90)</w:t>
      </w:r>
    </w:p>
    <w:p w14:paraId="23C985D6" w14:textId="23E1AA46" w:rsidR="009C0F15" w:rsidRPr="00557676" w:rsidRDefault="009C0F15" w:rsidP="00074B16">
      <w:pPr>
        <w:spacing w:after="0" w:line="240" w:lineRule="auto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  <w:b/>
          <w:bCs/>
        </w:rPr>
        <w:t>Plazo:</w:t>
      </w:r>
      <w:r w:rsidRPr="00557676">
        <w:rPr>
          <w:rFonts w:asciiTheme="majorHAnsi" w:hAnsiTheme="majorHAnsi" w:cstheme="majorHAnsi"/>
        </w:rPr>
        <w:t xml:space="preserve"> Será hasta el </w:t>
      </w:r>
      <w:r w:rsidR="00074B16" w:rsidRPr="00557676">
        <w:rPr>
          <w:rFonts w:asciiTheme="majorHAnsi" w:hAnsiTheme="majorHAnsi" w:cstheme="majorHAnsi"/>
        </w:rPr>
        <w:t>23</w:t>
      </w:r>
      <w:r w:rsidRPr="00557676">
        <w:rPr>
          <w:rFonts w:asciiTheme="majorHAnsi" w:hAnsiTheme="majorHAnsi" w:cstheme="majorHAnsi"/>
        </w:rPr>
        <w:t xml:space="preserve"> de </w:t>
      </w:r>
      <w:r w:rsidR="00074B16" w:rsidRPr="00557676">
        <w:rPr>
          <w:rFonts w:asciiTheme="majorHAnsi" w:hAnsiTheme="majorHAnsi" w:cstheme="majorHAnsi"/>
        </w:rPr>
        <w:t>diciembre</w:t>
      </w:r>
      <w:r w:rsidRPr="00557676">
        <w:rPr>
          <w:rFonts w:asciiTheme="majorHAnsi" w:hAnsiTheme="majorHAnsi" w:cstheme="majorHAnsi"/>
        </w:rPr>
        <w:t xml:space="preserve"> de 20</w:t>
      </w:r>
      <w:r w:rsidR="00074B16" w:rsidRPr="00557676">
        <w:rPr>
          <w:rFonts w:asciiTheme="majorHAnsi" w:hAnsiTheme="majorHAnsi" w:cstheme="majorHAnsi"/>
        </w:rPr>
        <w:t>25</w:t>
      </w:r>
      <w:r w:rsidRPr="00557676">
        <w:rPr>
          <w:rFonts w:asciiTheme="majorHAnsi" w:hAnsiTheme="majorHAnsi" w:cstheme="majorHAnsi"/>
        </w:rPr>
        <w:t>.</w:t>
      </w:r>
    </w:p>
    <w:p w14:paraId="72D80BD1" w14:textId="77777777" w:rsidR="00074B16" w:rsidRPr="00557676" w:rsidRDefault="00074B16" w:rsidP="00074B16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557676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5B5E9D5F" w:rsidR="001C3E2F" w:rsidRPr="00557676" w:rsidRDefault="001C3E2F" w:rsidP="00074B16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557676">
              <w:rPr>
                <w:rFonts w:asciiTheme="majorHAnsi" w:hAnsiTheme="majorHAnsi" w:cstheme="majorHAnsi"/>
                <w:b/>
                <w:bCs/>
              </w:rPr>
              <w:t xml:space="preserve">OBJETO: </w:t>
            </w:r>
            <w:r w:rsidR="00CB02A7" w:rsidRPr="00557676">
              <w:rPr>
                <w:rFonts w:asciiTheme="majorHAnsi" w:hAnsiTheme="majorHAnsi" w:cstheme="majorHAnsi"/>
              </w:rPr>
              <w:t xml:space="preserve">Prestar servicios Personales de carácter temporal como INSTRUCTOR para la formación profesional integral, en las competencias de Ejercer derechos fundamentales del trabajo en el marco de la constitución política y los convenios y similares, </w:t>
            </w:r>
            <w:proofErr w:type="gramStart"/>
            <w:r w:rsidR="00CB02A7" w:rsidRPr="00557676">
              <w:rPr>
                <w:rFonts w:asciiTheme="majorHAnsi" w:hAnsiTheme="majorHAnsi" w:cstheme="majorHAnsi"/>
              </w:rPr>
              <w:t>de acuerdo a</w:t>
            </w:r>
            <w:proofErr w:type="gramEnd"/>
            <w:r w:rsidR="00CB02A7" w:rsidRPr="00557676">
              <w:rPr>
                <w:rFonts w:asciiTheme="majorHAnsi" w:hAnsiTheme="majorHAnsi" w:cstheme="majorHAnsi"/>
              </w:rPr>
              <w:t xml:space="preserve"> las necesidades de la coordinación académica del centro CEDAGRO</w:t>
            </w:r>
          </w:p>
        </w:tc>
      </w:tr>
    </w:tbl>
    <w:p w14:paraId="591E9DBB" w14:textId="77777777" w:rsidR="001C3E2F" w:rsidRPr="00557676" w:rsidRDefault="001C3E2F" w:rsidP="00074B16">
      <w:pPr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14:paraId="610D599E" w14:textId="66F80159" w:rsidR="009C0F15" w:rsidRPr="00557676" w:rsidRDefault="009C0F15" w:rsidP="00074B16">
      <w:pPr>
        <w:spacing w:after="0" w:line="240" w:lineRule="auto"/>
        <w:jc w:val="both"/>
        <w:rPr>
          <w:rFonts w:asciiTheme="majorHAnsi" w:hAnsiTheme="majorHAnsi" w:cstheme="majorHAnsi"/>
        </w:rPr>
      </w:pPr>
      <w:r w:rsidRPr="00557676">
        <w:rPr>
          <w:rFonts w:asciiTheme="majorHAnsi" w:hAnsiTheme="majorHAnsi" w:cstheme="majorHAnsi"/>
          <w:b/>
          <w:bCs/>
        </w:rPr>
        <w:lastRenderedPageBreak/>
        <w:t>Obligaciones Especificas:</w:t>
      </w:r>
      <w:r w:rsidRPr="00557676">
        <w:rPr>
          <w:rFonts w:asciiTheme="majorHAnsi" w:hAnsiTheme="majorHAnsi" w:cstheme="majorHAnsi"/>
        </w:rPr>
        <w:t xml:space="preserve"> </w:t>
      </w:r>
    </w:p>
    <w:p w14:paraId="65710707" w14:textId="77777777" w:rsidR="00CE61DA" w:rsidRPr="00557676" w:rsidRDefault="00CE61DA" w:rsidP="00074B16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2693"/>
        <w:gridCol w:w="2410"/>
      </w:tblGrid>
      <w:tr w:rsidR="001C3E2F" w:rsidRPr="00557676" w14:paraId="57D485CD" w14:textId="77777777" w:rsidTr="00B32BB7">
        <w:trPr>
          <w:trHeight w:val="405"/>
        </w:trPr>
        <w:tc>
          <w:tcPr>
            <w:tcW w:w="480" w:type="dxa"/>
          </w:tcPr>
          <w:p w14:paraId="0784B0A1" w14:textId="77777777" w:rsidR="001C3E2F" w:rsidRPr="00557676" w:rsidRDefault="001C3E2F" w:rsidP="00074B16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57676">
              <w:rPr>
                <w:rFonts w:asciiTheme="majorHAnsi" w:hAnsiTheme="majorHAnsi" w:cstheme="majorHAns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557676" w:rsidRDefault="001C3E2F" w:rsidP="00074B16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557676">
              <w:rPr>
                <w:rFonts w:asciiTheme="majorHAnsi" w:hAnsiTheme="majorHAnsi" w:cstheme="majorHAns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557676" w:rsidRDefault="001C3E2F" w:rsidP="00074B16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557676">
              <w:rPr>
                <w:rFonts w:asciiTheme="majorHAnsi" w:hAnsiTheme="majorHAnsi" w:cstheme="majorHAnsi"/>
                <w:b/>
              </w:rPr>
              <w:t>Acciones realizadas</w:t>
            </w:r>
          </w:p>
        </w:tc>
        <w:tc>
          <w:tcPr>
            <w:tcW w:w="2410" w:type="dxa"/>
          </w:tcPr>
          <w:p w14:paraId="3B6975AF" w14:textId="77777777" w:rsidR="001C3E2F" w:rsidRPr="00557676" w:rsidRDefault="001C3E2F" w:rsidP="00074B16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557676">
              <w:rPr>
                <w:rFonts w:asciiTheme="majorHAnsi" w:hAnsiTheme="majorHAnsi" w:cstheme="majorHAnsi"/>
                <w:b/>
              </w:rPr>
              <w:t>Evidencias</w:t>
            </w:r>
          </w:p>
        </w:tc>
      </w:tr>
      <w:tr w:rsidR="001C3E2F" w:rsidRPr="007C0DD7" w14:paraId="6E4E3C61" w14:textId="77777777" w:rsidTr="00B32BB7">
        <w:trPr>
          <w:trHeight w:val="212"/>
        </w:trPr>
        <w:tc>
          <w:tcPr>
            <w:tcW w:w="480" w:type="dxa"/>
          </w:tcPr>
          <w:p w14:paraId="0F1DF167" w14:textId="77777777" w:rsidR="001C3E2F" w:rsidRPr="007C0DD7" w:rsidRDefault="001C3E2F" w:rsidP="008618E1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C0DD7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0AC2AD6D" w14:textId="21CA29D8" w:rsidR="001C3E2F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C0DD7">
              <w:rPr>
                <w:rFonts w:cs="Calibri"/>
              </w:rPr>
              <w:t>Facilitar y apoyar el desarrollo de actividades de formación profesional en los programas ofrecidos por el Centro de formación, asegurando que se realicen con un enfoque en la calidad.</w:t>
            </w:r>
          </w:p>
        </w:tc>
        <w:tc>
          <w:tcPr>
            <w:tcW w:w="2693" w:type="dxa"/>
          </w:tcPr>
          <w:p w14:paraId="53FE4864" w14:textId="77777777" w:rsidR="00AB4993" w:rsidRPr="007C0DD7" w:rsidRDefault="00AB4993" w:rsidP="008618E1">
            <w:pPr>
              <w:pStyle w:val="Sinespaciado"/>
              <w:spacing w:after="0" w:line="240" w:lineRule="atLeast"/>
              <w:rPr>
                <w:rFonts w:cs="Calibri"/>
              </w:rPr>
            </w:pPr>
          </w:p>
          <w:p w14:paraId="6983DA21" w14:textId="03B707B6" w:rsidR="001C3E2F" w:rsidRPr="007C0DD7" w:rsidRDefault="00631479" w:rsidP="007007E6">
            <w:pPr>
              <w:spacing w:after="160" w:line="259" w:lineRule="auto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Impartir formación en las fichas </w:t>
            </w:r>
            <w:r w:rsidRPr="007C0DD7">
              <w:rPr>
                <w:spacing w:val="-2"/>
              </w:rPr>
              <w:t>3230755,3301146, 3175372 y 3371071</w:t>
            </w:r>
          </w:p>
        </w:tc>
        <w:tc>
          <w:tcPr>
            <w:tcW w:w="2410" w:type="dxa"/>
          </w:tcPr>
          <w:p w14:paraId="51A63811" w14:textId="42FAA638" w:rsidR="00025B88" w:rsidRPr="007C0DD7" w:rsidRDefault="005E5CA1" w:rsidP="008618E1">
            <w:pPr>
              <w:pStyle w:val="TableParagraph"/>
              <w:ind w:left="108" w:right="155"/>
              <w:rPr>
                <w:spacing w:val="-2"/>
              </w:rPr>
            </w:pPr>
            <w:r w:rsidRPr="007C0DD7">
              <w:rPr>
                <w:spacing w:val="-2"/>
              </w:rPr>
              <w:t>Fichas</w:t>
            </w:r>
            <w:r w:rsidR="00025B88" w:rsidRPr="007C0DD7">
              <w:rPr>
                <w:spacing w:val="-2"/>
              </w:rPr>
              <w:t>:</w:t>
            </w:r>
            <w:r w:rsidRPr="007C0DD7">
              <w:rPr>
                <w:spacing w:val="-2"/>
              </w:rPr>
              <w:t xml:space="preserve"> </w:t>
            </w:r>
            <w:r w:rsidR="00025B88" w:rsidRPr="007C0DD7">
              <w:rPr>
                <w:spacing w:val="-2"/>
              </w:rPr>
              <w:t xml:space="preserve"> 32307</w:t>
            </w:r>
            <w:r w:rsidR="00193896" w:rsidRPr="007C0DD7">
              <w:rPr>
                <w:spacing w:val="-2"/>
              </w:rPr>
              <w:t xml:space="preserve">55,3301146, </w:t>
            </w:r>
            <w:r w:rsidR="00C27343" w:rsidRPr="007C0DD7">
              <w:rPr>
                <w:spacing w:val="-2"/>
              </w:rPr>
              <w:t xml:space="preserve">3175372 y </w:t>
            </w:r>
            <w:r w:rsidR="00AB4993" w:rsidRPr="007C0DD7">
              <w:rPr>
                <w:spacing w:val="-2"/>
              </w:rPr>
              <w:t>3371071</w:t>
            </w:r>
          </w:p>
          <w:p w14:paraId="70C1BDB6" w14:textId="77777777" w:rsidR="00025B88" w:rsidRPr="007C0DD7" w:rsidRDefault="00025B88" w:rsidP="008618E1">
            <w:pPr>
              <w:pStyle w:val="TableParagraph"/>
              <w:ind w:left="108" w:right="155"/>
              <w:rPr>
                <w:spacing w:val="-2"/>
              </w:rPr>
            </w:pPr>
          </w:p>
          <w:p w14:paraId="02541249" w14:textId="5397F1A4" w:rsidR="001C3E2F" w:rsidRPr="007C0DD7" w:rsidRDefault="001C3E2F" w:rsidP="008618E1">
            <w:pPr>
              <w:pStyle w:val="TableParagraph"/>
              <w:ind w:left="108" w:right="155"/>
            </w:pPr>
          </w:p>
        </w:tc>
      </w:tr>
      <w:tr w:rsidR="00074B16" w:rsidRPr="007C0DD7" w14:paraId="2C587AA5" w14:textId="77777777" w:rsidTr="00B32BB7">
        <w:trPr>
          <w:trHeight w:val="212"/>
        </w:trPr>
        <w:tc>
          <w:tcPr>
            <w:tcW w:w="480" w:type="dxa"/>
          </w:tcPr>
          <w:p w14:paraId="4A6F487B" w14:textId="77777777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2A3C6F2D" w14:textId="7F6FCEBE" w:rsidR="00074B16" w:rsidRPr="007C0DD7" w:rsidRDefault="00074B16" w:rsidP="008618E1">
            <w:pPr>
              <w:pStyle w:val="TableParagraph"/>
              <w:ind w:left="107" w:right="93"/>
              <w:rPr>
                <w:color w:val="000000" w:themeColor="text1"/>
              </w:rPr>
            </w:pPr>
            <w:r w:rsidRPr="007C0DD7">
              <w:t>Compartir con el equipo de Sofía Plus</w:t>
            </w:r>
            <w:r w:rsidRPr="007C0DD7">
              <w:rPr>
                <w:spacing w:val="-8"/>
              </w:rPr>
              <w:t xml:space="preserve"> </w:t>
            </w:r>
            <w:r w:rsidRPr="007C0DD7">
              <w:t>la</w:t>
            </w:r>
            <w:r w:rsidRPr="007C0DD7">
              <w:rPr>
                <w:spacing w:val="-9"/>
              </w:rPr>
              <w:t xml:space="preserve"> </w:t>
            </w:r>
            <w:r w:rsidRPr="007C0DD7">
              <w:t>información</w:t>
            </w:r>
            <w:r w:rsidRPr="007C0DD7">
              <w:rPr>
                <w:spacing w:val="-9"/>
              </w:rPr>
              <w:t xml:space="preserve"> </w:t>
            </w:r>
            <w:r w:rsidRPr="007C0DD7">
              <w:t>necesaria</w:t>
            </w:r>
            <w:r w:rsidRPr="007C0DD7">
              <w:rPr>
                <w:spacing w:val="-7"/>
              </w:rPr>
              <w:t xml:space="preserve"> </w:t>
            </w:r>
            <w:r w:rsidRPr="007C0DD7">
              <w:t>para</w:t>
            </w:r>
            <w:r w:rsidRPr="007C0DD7">
              <w:rPr>
                <w:spacing w:val="-9"/>
              </w:rPr>
              <w:t xml:space="preserve"> </w:t>
            </w:r>
            <w:r w:rsidRPr="007C0DD7">
              <w:t>la asignación de roles y la disponibilidad</w:t>
            </w:r>
            <w:r w:rsidRPr="007C0DD7">
              <w:rPr>
                <w:spacing w:val="-4"/>
              </w:rPr>
              <w:t xml:space="preserve"> </w:t>
            </w:r>
            <w:r w:rsidRPr="007C0DD7">
              <w:t>en</w:t>
            </w:r>
            <w:r w:rsidRPr="007C0DD7">
              <w:rPr>
                <w:spacing w:val="-4"/>
              </w:rPr>
              <w:t xml:space="preserve"> </w:t>
            </w:r>
            <w:r w:rsidRPr="007C0DD7">
              <w:t>la</w:t>
            </w:r>
            <w:r w:rsidRPr="007C0DD7">
              <w:rPr>
                <w:spacing w:val="-2"/>
              </w:rPr>
              <w:t xml:space="preserve"> aplicación.</w:t>
            </w:r>
          </w:p>
        </w:tc>
        <w:tc>
          <w:tcPr>
            <w:tcW w:w="2693" w:type="dxa"/>
          </w:tcPr>
          <w:p w14:paraId="6B81D8AD" w14:textId="3401457D" w:rsidR="00074B16" w:rsidRPr="007C0DD7" w:rsidRDefault="00D40297" w:rsidP="007007E6">
            <w:pPr>
              <w:pStyle w:val="TableParagraph"/>
              <w:ind w:left="108" w:right="5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xx</w:t>
            </w:r>
            <w:proofErr w:type="spellEnd"/>
          </w:p>
        </w:tc>
        <w:tc>
          <w:tcPr>
            <w:tcW w:w="2410" w:type="dxa"/>
          </w:tcPr>
          <w:p w14:paraId="6F62620D" w14:textId="5F0CC34A" w:rsidR="00074B16" w:rsidRPr="007C0DD7" w:rsidRDefault="00D40297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proofErr w:type="spellStart"/>
            <w:r>
              <w:rPr>
                <w:rFonts w:cs="Calibri"/>
                <w:lang w:val="es-ES" w:eastAsia="en-US"/>
              </w:rPr>
              <w:t>xx</w:t>
            </w:r>
            <w:proofErr w:type="spellEnd"/>
          </w:p>
        </w:tc>
      </w:tr>
      <w:tr w:rsidR="00074B16" w:rsidRPr="007C0DD7" w14:paraId="6E138A9C" w14:textId="77777777" w:rsidTr="00B32BB7">
        <w:trPr>
          <w:trHeight w:val="212"/>
        </w:trPr>
        <w:tc>
          <w:tcPr>
            <w:tcW w:w="480" w:type="dxa"/>
          </w:tcPr>
          <w:p w14:paraId="5965D166" w14:textId="77777777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188926B4" w14:textId="77777777" w:rsidR="00074B16" w:rsidRPr="007C0DD7" w:rsidRDefault="00074B16" w:rsidP="008618E1">
            <w:pPr>
              <w:pStyle w:val="TableParagraph"/>
              <w:ind w:left="107" w:right="127"/>
            </w:pPr>
            <w:r w:rsidRPr="007C0DD7">
              <w:t>Apoyo en el seguimiento del proceso</w:t>
            </w:r>
            <w:r w:rsidRPr="007C0DD7">
              <w:rPr>
                <w:spacing w:val="-10"/>
              </w:rPr>
              <w:t xml:space="preserve"> </w:t>
            </w:r>
            <w:r w:rsidRPr="007C0DD7">
              <w:t>educativo</w:t>
            </w:r>
            <w:r w:rsidRPr="007C0DD7">
              <w:rPr>
                <w:spacing w:val="-11"/>
              </w:rPr>
              <w:t xml:space="preserve"> </w:t>
            </w:r>
            <w:r w:rsidRPr="007C0DD7">
              <w:t>de</w:t>
            </w:r>
            <w:r w:rsidRPr="007C0DD7">
              <w:rPr>
                <w:spacing w:val="-9"/>
              </w:rPr>
              <w:t xml:space="preserve"> </w:t>
            </w:r>
            <w:r w:rsidRPr="007C0DD7">
              <w:t>los</w:t>
            </w:r>
            <w:r w:rsidRPr="007C0DD7">
              <w:rPr>
                <w:spacing w:val="-11"/>
              </w:rPr>
              <w:t xml:space="preserve"> </w:t>
            </w:r>
            <w:r w:rsidRPr="007C0DD7">
              <w:t>aprendices que recibirán formación</w:t>
            </w:r>
          </w:p>
          <w:p w14:paraId="321F1E82" w14:textId="609E8C66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spacing w:val="-2"/>
              </w:rPr>
              <w:t>profesional.</w:t>
            </w:r>
          </w:p>
        </w:tc>
        <w:tc>
          <w:tcPr>
            <w:tcW w:w="2693" w:type="dxa"/>
          </w:tcPr>
          <w:p w14:paraId="6EE21CA4" w14:textId="4E58D5EA" w:rsidR="00074B16" w:rsidRPr="007C0DD7" w:rsidRDefault="005E5CA1" w:rsidP="008618E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spacing w:val="-2"/>
              </w:rPr>
              <w:t>Ac</w:t>
            </w:r>
            <w:r w:rsidR="001D77EF">
              <w:rPr>
                <w:rFonts w:cs="Calibri"/>
                <w:spacing w:val="-2"/>
              </w:rPr>
              <w:t xml:space="preserve">ompañar </w:t>
            </w:r>
            <w:r w:rsidRPr="007C0DD7">
              <w:rPr>
                <w:rFonts w:cs="Calibri"/>
                <w:spacing w:val="-2"/>
              </w:rPr>
              <w:t>permanente en las diferentes actividades académicas, desarrolladas a los aprendices cuando estos tengan dudas con algún concepto.</w:t>
            </w:r>
          </w:p>
        </w:tc>
        <w:tc>
          <w:tcPr>
            <w:tcW w:w="2410" w:type="dxa"/>
          </w:tcPr>
          <w:p w14:paraId="7371C15A" w14:textId="7EFBA24B" w:rsidR="00074B16" w:rsidRPr="007C0DD7" w:rsidRDefault="005E5CA1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</w:rPr>
              <w:t xml:space="preserve">Acompañamiento de manera presencial y </w:t>
            </w:r>
            <w:r w:rsidR="00AD2164" w:rsidRPr="007C0DD7">
              <w:rPr>
                <w:rFonts w:cs="Calibri"/>
              </w:rPr>
              <w:t xml:space="preserve">virtual </w:t>
            </w:r>
            <w:r w:rsidRPr="007C0DD7">
              <w:rPr>
                <w:rFonts w:cs="Calibri"/>
              </w:rPr>
              <w:t xml:space="preserve">mediante las plataformas, WhatsApp y correo </w:t>
            </w:r>
            <w:proofErr w:type="gramStart"/>
            <w:r w:rsidRPr="007C0DD7">
              <w:rPr>
                <w:rFonts w:cs="Calibri"/>
              </w:rPr>
              <w:t>electrónico</w:t>
            </w:r>
            <w:r w:rsidR="00AD2164" w:rsidRPr="007C0DD7">
              <w:rPr>
                <w:rFonts w:cs="Calibri"/>
              </w:rPr>
              <w:t xml:space="preserve"> ,</w:t>
            </w:r>
            <w:proofErr w:type="gramEnd"/>
            <w:r w:rsidR="00AD2164" w:rsidRPr="007C0DD7">
              <w:rPr>
                <w:rFonts w:cs="Calibri"/>
              </w:rPr>
              <w:t xml:space="preserve"> MEET</w:t>
            </w:r>
          </w:p>
        </w:tc>
      </w:tr>
      <w:tr w:rsidR="00074B16" w:rsidRPr="007C0DD7" w14:paraId="7190977B" w14:textId="77777777" w:rsidTr="00B32BB7">
        <w:trPr>
          <w:trHeight w:val="212"/>
        </w:trPr>
        <w:tc>
          <w:tcPr>
            <w:tcW w:w="480" w:type="dxa"/>
          </w:tcPr>
          <w:p w14:paraId="7EB978AE" w14:textId="77777777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5C68593D" w14:textId="77777777" w:rsidR="00074B16" w:rsidRPr="007C0DD7" w:rsidRDefault="00074B16" w:rsidP="008618E1">
            <w:pPr>
              <w:pStyle w:val="TableParagraph"/>
              <w:ind w:left="107"/>
            </w:pPr>
            <w:r w:rsidRPr="007C0DD7">
              <w:t>Realizar</w:t>
            </w:r>
            <w:r w:rsidRPr="007C0DD7">
              <w:rPr>
                <w:spacing w:val="-6"/>
              </w:rPr>
              <w:t xml:space="preserve"> </w:t>
            </w:r>
            <w:r w:rsidRPr="007C0DD7">
              <w:t>y</w:t>
            </w:r>
            <w:r w:rsidRPr="007C0DD7">
              <w:rPr>
                <w:spacing w:val="-9"/>
              </w:rPr>
              <w:t xml:space="preserve"> </w:t>
            </w:r>
            <w:r w:rsidRPr="007C0DD7">
              <w:t>emitir</w:t>
            </w:r>
            <w:r w:rsidRPr="007C0DD7">
              <w:rPr>
                <w:spacing w:val="-8"/>
              </w:rPr>
              <w:t xml:space="preserve"> </w:t>
            </w:r>
            <w:r w:rsidRPr="007C0DD7">
              <w:t>a</w:t>
            </w:r>
            <w:r w:rsidRPr="007C0DD7">
              <w:rPr>
                <w:spacing w:val="-8"/>
              </w:rPr>
              <w:t xml:space="preserve"> </w:t>
            </w:r>
            <w:r w:rsidRPr="007C0DD7">
              <w:t>tiempo</w:t>
            </w:r>
            <w:r w:rsidRPr="007C0DD7">
              <w:rPr>
                <w:spacing w:val="-6"/>
              </w:rPr>
              <w:t xml:space="preserve"> </w:t>
            </w:r>
            <w:r w:rsidRPr="007C0DD7">
              <w:t>los</w:t>
            </w:r>
            <w:r w:rsidRPr="007C0DD7">
              <w:rPr>
                <w:spacing w:val="-6"/>
              </w:rPr>
              <w:t xml:space="preserve"> </w:t>
            </w:r>
            <w:r w:rsidRPr="007C0DD7">
              <w:t>juicios evaluativos correspondientes a las competencias, fichas y</w:t>
            </w:r>
          </w:p>
          <w:p w14:paraId="2A344D9B" w14:textId="77777777" w:rsidR="00074B16" w:rsidRPr="007C0DD7" w:rsidRDefault="00074B16" w:rsidP="008618E1">
            <w:pPr>
              <w:pStyle w:val="TableParagraph"/>
              <w:ind w:left="107"/>
            </w:pPr>
            <w:r w:rsidRPr="007C0DD7">
              <w:t>programas</w:t>
            </w:r>
            <w:r w:rsidRPr="007C0DD7">
              <w:rPr>
                <w:spacing w:val="-8"/>
              </w:rPr>
              <w:t xml:space="preserve"> </w:t>
            </w:r>
            <w:r w:rsidRPr="007C0DD7">
              <w:t>que</w:t>
            </w:r>
            <w:r w:rsidRPr="007C0DD7">
              <w:rPr>
                <w:spacing w:val="-6"/>
              </w:rPr>
              <w:t xml:space="preserve"> </w:t>
            </w:r>
            <w:r w:rsidRPr="007C0DD7">
              <w:t>ofrece</w:t>
            </w:r>
            <w:r w:rsidRPr="007C0DD7">
              <w:rPr>
                <w:spacing w:val="-8"/>
              </w:rPr>
              <w:t xml:space="preserve"> </w:t>
            </w:r>
            <w:r w:rsidRPr="007C0DD7">
              <w:t>el</w:t>
            </w:r>
            <w:r w:rsidRPr="007C0DD7">
              <w:rPr>
                <w:spacing w:val="-8"/>
              </w:rPr>
              <w:t xml:space="preserve"> </w:t>
            </w:r>
            <w:r w:rsidRPr="007C0DD7">
              <w:t>Centro</w:t>
            </w:r>
            <w:r w:rsidRPr="007C0DD7">
              <w:rPr>
                <w:spacing w:val="-8"/>
              </w:rPr>
              <w:t xml:space="preserve"> </w:t>
            </w:r>
            <w:r w:rsidRPr="007C0DD7">
              <w:t>de Formación, siguiendo los plazos establecidos por la</w:t>
            </w:r>
          </w:p>
          <w:p w14:paraId="2C57AEB6" w14:textId="339201FC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</w:rPr>
              <w:t>coordinación</w:t>
            </w:r>
            <w:r w:rsidRPr="007C0DD7">
              <w:rPr>
                <w:rFonts w:cs="Calibri"/>
                <w:spacing w:val="-7"/>
              </w:rPr>
              <w:t xml:space="preserve"> </w:t>
            </w:r>
            <w:r w:rsidRPr="007C0DD7">
              <w:rPr>
                <w:rFonts w:cs="Calibri"/>
                <w:spacing w:val="-2"/>
              </w:rPr>
              <w:t>académica</w:t>
            </w:r>
          </w:p>
        </w:tc>
        <w:tc>
          <w:tcPr>
            <w:tcW w:w="2693" w:type="dxa"/>
          </w:tcPr>
          <w:p w14:paraId="3AD64D91" w14:textId="1C15DC08" w:rsidR="00074B16" w:rsidRPr="007C0DD7" w:rsidRDefault="001D77EF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Emitir juicios evaluativos de las fichas que se tienen a cargo </w:t>
            </w:r>
          </w:p>
        </w:tc>
        <w:tc>
          <w:tcPr>
            <w:tcW w:w="2410" w:type="dxa"/>
          </w:tcPr>
          <w:p w14:paraId="4A6A7829" w14:textId="0EE2FE76" w:rsidR="00074B16" w:rsidRPr="007C0DD7" w:rsidRDefault="001D77EF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Archivo </w:t>
            </w:r>
            <w:proofErr w:type="spellStart"/>
            <w:r>
              <w:rPr>
                <w:rFonts w:cs="Calibri"/>
                <w:color w:val="000000" w:themeColor="text1"/>
              </w:rPr>
              <w:t>excel</w:t>
            </w:r>
            <w:proofErr w:type="spellEnd"/>
          </w:p>
        </w:tc>
      </w:tr>
      <w:tr w:rsidR="00074B16" w:rsidRPr="007C0DD7" w14:paraId="32B02E1E" w14:textId="77777777" w:rsidTr="00B32BB7">
        <w:trPr>
          <w:trHeight w:val="212"/>
        </w:trPr>
        <w:tc>
          <w:tcPr>
            <w:tcW w:w="480" w:type="dxa"/>
          </w:tcPr>
          <w:p w14:paraId="53103AAD" w14:textId="77777777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30A7D564" w14:textId="308DA2C7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</w:rPr>
              <w:t>Llevar a cabo los procesos de gestión</w:t>
            </w:r>
            <w:r w:rsidRPr="007C0DD7">
              <w:rPr>
                <w:rFonts w:cs="Calibri"/>
                <w:spacing w:val="-10"/>
              </w:rPr>
              <w:t xml:space="preserve"> </w:t>
            </w:r>
            <w:r w:rsidRPr="007C0DD7">
              <w:rPr>
                <w:rFonts w:cs="Calibri"/>
              </w:rPr>
              <w:t>documental</w:t>
            </w:r>
            <w:r w:rsidRPr="007C0DD7">
              <w:rPr>
                <w:rFonts w:cs="Calibri"/>
                <w:spacing w:val="-11"/>
              </w:rPr>
              <w:t xml:space="preserve"> </w:t>
            </w:r>
            <w:r w:rsidRPr="007C0DD7">
              <w:rPr>
                <w:rFonts w:cs="Calibri"/>
              </w:rPr>
              <w:t>que</w:t>
            </w:r>
            <w:r w:rsidRPr="007C0DD7">
              <w:rPr>
                <w:rFonts w:cs="Calibri"/>
                <w:spacing w:val="-10"/>
              </w:rPr>
              <w:t xml:space="preserve"> </w:t>
            </w:r>
            <w:r w:rsidRPr="007C0DD7">
              <w:rPr>
                <w:rFonts w:cs="Calibri"/>
              </w:rPr>
              <w:t>la</w:t>
            </w:r>
            <w:r w:rsidRPr="007C0DD7">
              <w:rPr>
                <w:rFonts w:cs="Calibri"/>
                <w:spacing w:val="-9"/>
              </w:rPr>
              <w:t xml:space="preserve"> </w:t>
            </w:r>
            <w:r w:rsidRPr="007C0DD7">
              <w:rPr>
                <w:rFonts w:cs="Calibri"/>
              </w:rPr>
              <w:t>entidad ha adoptado</w:t>
            </w:r>
          </w:p>
        </w:tc>
        <w:tc>
          <w:tcPr>
            <w:tcW w:w="2693" w:type="dxa"/>
          </w:tcPr>
          <w:p w14:paraId="3D8C71DE" w14:textId="77777777" w:rsidR="00074B16" w:rsidRDefault="005E5CA1" w:rsidP="008618E1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7C0DD7">
              <w:rPr>
                <w:rFonts w:cs="Calibri"/>
              </w:rPr>
              <w:t>Ingresar la información en aplicativo de acuerdo con el avance del proceso de formación de las diferentes fichas</w:t>
            </w:r>
            <w:r w:rsidR="001D77EF">
              <w:rPr>
                <w:rFonts w:cs="Calibri"/>
              </w:rPr>
              <w:t>.</w:t>
            </w:r>
          </w:p>
          <w:p w14:paraId="25A444F9" w14:textId="77777777" w:rsidR="001D77EF" w:rsidRDefault="001D77EF" w:rsidP="008618E1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</w:p>
          <w:p w14:paraId="31B22F4D" w14:textId="6F6BF95E" w:rsidR="001D77EF" w:rsidRPr="007C0DD7" w:rsidRDefault="001D77EF" w:rsidP="008618E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</w:rPr>
              <w:t>Cargar las carpetas solicitadas por el área de contratación.</w:t>
            </w:r>
          </w:p>
        </w:tc>
        <w:tc>
          <w:tcPr>
            <w:tcW w:w="2410" w:type="dxa"/>
          </w:tcPr>
          <w:p w14:paraId="1BCD6BE0" w14:textId="68864BDA" w:rsidR="00074B16" w:rsidRPr="007C0DD7" w:rsidRDefault="001D77EF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Carga de carpeta de contratación </w:t>
            </w:r>
          </w:p>
        </w:tc>
      </w:tr>
      <w:tr w:rsidR="00074B16" w:rsidRPr="007C0DD7" w14:paraId="1BA70C03" w14:textId="77777777" w:rsidTr="00B32BB7">
        <w:trPr>
          <w:trHeight w:val="212"/>
        </w:trPr>
        <w:tc>
          <w:tcPr>
            <w:tcW w:w="480" w:type="dxa"/>
          </w:tcPr>
          <w:p w14:paraId="2BE60227" w14:textId="77777777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093" w:type="dxa"/>
          </w:tcPr>
          <w:p w14:paraId="7DC6C9DE" w14:textId="77777777" w:rsidR="00074B16" w:rsidRPr="007C0DD7" w:rsidRDefault="00074B16" w:rsidP="008618E1">
            <w:pPr>
              <w:pStyle w:val="TableParagraph"/>
              <w:ind w:left="107" w:right="143"/>
            </w:pPr>
            <w:r w:rsidRPr="007C0DD7">
              <w:t>Participar en los comités que evalúan</w:t>
            </w:r>
            <w:r w:rsidRPr="007C0DD7">
              <w:rPr>
                <w:spacing w:val="-9"/>
              </w:rPr>
              <w:t xml:space="preserve"> </w:t>
            </w:r>
            <w:r w:rsidRPr="007C0DD7">
              <w:t>las</w:t>
            </w:r>
            <w:r w:rsidRPr="007C0DD7">
              <w:rPr>
                <w:spacing w:val="-10"/>
              </w:rPr>
              <w:t xml:space="preserve"> </w:t>
            </w:r>
            <w:r w:rsidRPr="007C0DD7">
              <w:t>fichas</w:t>
            </w:r>
            <w:r w:rsidRPr="007C0DD7">
              <w:rPr>
                <w:spacing w:val="-8"/>
              </w:rPr>
              <w:t xml:space="preserve"> </w:t>
            </w:r>
            <w:r w:rsidRPr="007C0DD7">
              <w:t>asignadas</w:t>
            </w:r>
            <w:r w:rsidRPr="007C0DD7">
              <w:rPr>
                <w:spacing w:val="-8"/>
              </w:rPr>
              <w:t xml:space="preserve"> </w:t>
            </w:r>
            <w:r w:rsidRPr="007C0DD7">
              <w:t>en</w:t>
            </w:r>
            <w:r w:rsidRPr="007C0DD7">
              <w:rPr>
                <w:spacing w:val="-7"/>
              </w:rPr>
              <w:t xml:space="preserve"> </w:t>
            </w:r>
            <w:r w:rsidRPr="007C0DD7">
              <w:t>cada</w:t>
            </w:r>
          </w:p>
          <w:p w14:paraId="31ED500F" w14:textId="4E3B44FB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</w:rPr>
              <w:t>trimestre</w:t>
            </w:r>
            <w:r w:rsidRPr="007C0DD7">
              <w:rPr>
                <w:rFonts w:cs="Calibri"/>
                <w:spacing w:val="-3"/>
              </w:rPr>
              <w:t xml:space="preserve"> </w:t>
            </w:r>
            <w:r w:rsidRPr="007C0DD7">
              <w:rPr>
                <w:rFonts w:cs="Calibri"/>
                <w:spacing w:val="-2"/>
              </w:rPr>
              <w:t>académico.</w:t>
            </w:r>
          </w:p>
        </w:tc>
        <w:tc>
          <w:tcPr>
            <w:tcW w:w="2693" w:type="dxa"/>
          </w:tcPr>
          <w:p w14:paraId="78252AA2" w14:textId="52D22A6C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spacing w:val="-5"/>
              </w:rPr>
              <w:t>N/A</w:t>
            </w:r>
          </w:p>
        </w:tc>
        <w:tc>
          <w:tcPr>
            <w:tcW w:w="2410" w:type="dxa"/>
          </w:tcPr>
          <w:p w14:paraId="44E18B3A" w14:textId="63B257E2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spacing w:val="-5"/>
              </w:rPr>
              <w:t>N/A</w:t>
            </w:r>
          </w:p>
        </w:tc>
      </w:tr>
      <w:tr w:rsidR="00074B16" w:rsidRPr="007C0DD7" w14:paraId="32D10E70" w14:textId="77777777" w:rsidTr="00B32BB7">
        <w:trPr>
          <w:trHeight w:val="212"/>
        </w:trPr>
        <w:tc>
          <w:tcPr>
            <w:tcW w:w="480" w:type="dxa"/>
          </w:tcPr>
          <w:p w14:paraId="2E1B72CF" w14:textId="11AC8029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color w:val="000000" w:themeColor="text1"/>
              </w:rPr>
              <w:lastRenderedPageBreak/>
              <w:t>7</w:t>
            </w:r>
          </w:p>
        </w:tc>
        <w:tc>
          <w:tcPr>
            <w:tcW w:w="3093" w:type="dxa"/>
          </w:tcPr>
          <w:p w14:paraId="6E103973" w14:textId="24EB09ED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</w:rPr>
              <w:t>Contribuir a la formulación, elaboración y ejecución de los proyectos</w:t>
            </w:r>
            <w:r w:rsidRPr="007C0DD7">
              <w:rPr>
                <w:rFonts w:cs="Calibri"/>
                <w:spacing w:val="-14"/>
              </w:rPr>
              <w:t xml:space="preserve"> </w:t>
            </w:r>
            <w:r w:rsidRPr="007C0DD7">
              <w:rPr>
                <w:rFonts w:cs="Calibri"/>
              </w:rPr>
              <w:t>formativos,</w:t>
            </w:r>
            <w:r w:rsidRPr="007C0DD7">
              <w:rPr>
                <w:rFonts w:cs="Calibri"/>
                <w:spacing w:val="-14"/>
              </w:rPr>
              <w:t xml:space="preserve"> </w:t>
            </w:r>
            <w:r w:rsidRPr="007C0DD7">
              <w:rPr>
                <w:rFonts w:cs="Calibri"/>
              </w:rPr>
              <w:t>garantizando que cada entregable se cumpla en las distintas fases planificadas</w:t>
            </w:r>
          </w:p>
        </w:tc>
        <w:tc>
          <w:tcPr>
            <w:tcW w:w="2693" w:type="dxa"/>
          </w:tcPr>
          <w:p w14:paraId="67E87F45" w14:textId="4C31EF06" w:rsidR="00074B16" w:rsidRPr="007C0DD7" w:rsidRDefault="001D77EF" w:rsidP="008618E1">
            <w:pPr>
              <w:pStyle w:val="TableParagraph"/>
              <w:ind w:left="108"/>
              <w:jc w:val="both"/>
            </w:pPr>
            <w:r>
              <w:t>elaborar</w:t>
            </w:r>
            <w:r w:rsidR="00074B16" w:rsidRPr="007C0DD7">
              <w:rPr>
                <w:spacing w:val="-4"/>
              </w:rPr>
              <w:t xml:space="preserve"> </w:t>
            </w:r>
            <w:r w:rsidR="00074B16" w:rsidRPr="007C0DD7">
              <w:t>y</w:t>
            </w:r>
            <w:r w:rsidR="00074B16" w:rsidRPr="007C0DD7">
              <w:rPr>
                <w:spacing w:val="-5"/>
              </w:rPr>
              <w:t xml:space="preserve"> </w:t>
            </w:r>
            <w:r w:rsidR="00074B16" w:rsidRPr="007C0DD7">
              <w:t>ajust</w:t>
            </w:r>
            <w:r>
              <w:t xml:space="preserve">ar </w:t>
            </w:r>
            <w:proofErr w:type="gramStart"/>
            <w:r>
              <w:t>los</w:t>
            </w:r>
            <w:r w:rsidR="00074B16" w:rsidRPr="007C0DD7">
              <w:rPr>
                <w:spacing w:val="-5"/>
              </w:rPr>
              <w:t xml:space="preserve"> </w:t>
            </w:r>
            <w:r w:rsidR="00074B16" w:rsidRPr="007C0DD7">
              <w:t xml:space="preserve"> proyectos</w:t>
            </w:r>
            <w:proofErr w:type="gramEnd"/>
            <w:r w:rsidR="00074B16" w:rsidRPr="007C0DD7">
              <w:rPr>
                <w:spacing w:val="-14"/>
              </w:rPr>
              <w:t xml:space="preserve"> </w:t>
            </w:r>
            <w:r w:rsidR="00074B16" w:rsidRPr="007C0DD7">
              <w:t>formativos</w:t>
            </w:r>
            <w:r w:rsidR="00074B16" w:rsidRPr="007C0DD7">
              <w:rPr>
                <w:spacing w:val="-14"/>
              </w:rPr>
              <w:t xml:space="preserve"> </w:t>
            </w:r>
            <w:r w:rsidR="00074B16" w:rsidRPr="007C0DD7">
              <w:t>de cada programa de formación, apoyo a la ejecución de proyecto</w:t>
            </w:r>
          </w:p>
          <w:p w14:paraId="7F78F133" w14:textId="4D3C24F9" w:rsidR="00074B16" w:rsidRPr="007C0DD7" w:rsidRDefault="009C72FD" w:rsidP="008618E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spacing w:val="-2"/>
              </w:rPr>
              <w:t xml:space="preserve">  F</w:t>
            </w:r>
            <w:r w:rsidR="00074B16" w:rsidRPr="007C0DD7">
              <w:rPr>
                <w:rFonts w:cs="Calibri"/>
                <w:spacing w:val="-2"/>
              </w:rPr>
              <w:t>ormativo</w:t>
            </w:r>
            <w:r w:rsidRPr="007C0DD7">
              <w:rPr>
                <w:rFonts w:cs="Calibri"/>
                <w:spacing w:val="-2"/>
              </w:rPr>
              <w:t>.</w:t>
            </w:r>
          </w:p>
        </w:tc>
        <w:tc>
          <w:tcPr>
            <w:tcW w:w="2410" w:type="dxa"/>
          </w:tcPr>
          <w:p w14:paraId="5DCA3E9E" w14:textId="61EAC75B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spacing w:val="-2"/>
              </w:rPr>
              <w:t>Fotografías, entregables</w:t>
            </w:r>
          </w:p>
        </w:tc>
      </w:tr>
      <w:tr w:rsidR="00074B16" w:rsidRPr="007C0DD7" w14:paraId="5E7034F5" w14:textId="77777777" w:rsidTr="00B32BB7">
        <w:trPr>
          <w:trHeight w:val="212"/>
        </w:trPr>
        <w:tc>
          <w:tcPr>
            <w:tcW w:w="480" w:type="dxa"/>
          </w:tcPr>
          <w:p w14:paraId="717830FA" w14:textId="21BD609D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093" w:type="dxa"/>
          </w:tcPr>
          <w:p w14:paraId="7E00DDE6" w14:textId="77777777" w:rsidR="00074B16" w:rsidRPr="007C0DD7" w:rsidRDefault="00074B16" w:rsidP="008618E1">
            <w:pPr>
              <w:pStyle w:val="TableParagraph"/>
              <w:ind w:left="107" w:right="93"/>
            </w:pPr>
            <w:r w:rsidRPr="007C0DD7">
              <w:t>Elaborar, dentro de los plazos establecidos por la coordinación y antes de comenzar cada trimestre académico, el material de apoyo para la formación. Esto incluye el plan de concertación con los aprendices, la planeación pedagógica,</w:t>
            </w:r>
            <w:r w:rsidRPr="007C0DD7">
              <w:rPr>
                <w:spacing w:val="-11"/>
              </w:rPr>
              <w:t xml:space="preserve"> </w:t>
            </w:r>
            <w:r w:rsidRPr="007C0DD7">
              <w:t>las</w:t>
            </w:r>
            <w:r w:rsidRPr="007C0DD7">
              <w:rPr>
                <w:spacing w:val="-10"/>
              </w:rPr>
              <w:t xml:space="preserve"> </w:t>
            </w:r>
            <w:r w:rsidRPr="007C0DD7">
              <w:t>guías</w:t>
            </w:r>
            <w:r w:rsidRPr="007C0DD7">
              <w:rPr>
                <w:spacing w:val="-10"/>
              </w:rPr>
              <w:t xml:space="preserve"> </w:t>
            </w:r>
            <w:r w:rsidRPr="007C0DD7">
              <w:t>de</w:t>
            </w:r>
            <w:r w:rsidRPr="007C0DD7">
              <w:rPr>
                <w:spacing w:val="-10"/>
              </w:rPr>
              <w:t xml:space="preserve"> </w:t>
            </w:r>
            <w:r w:rsidRPr="007C0DD7">
              <w:t>aprendizaje y los planes de sesión, que se utilizarán en las fichas asignadas</w:t>
            </w:r>
          </w:p>
          <w:p w14:paraId="2AFBE5AD" w14:textId="024DB4EC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</w:rPr>
              <w:t>durante</w:t>
            </w:r>
            <w:r w:rsidRPr="007C0DD7">
              <w:rPr>
                <w:rFonts w:cs="Calibri"/>
                <w:spacing w:val="-5"/>
              </w:rPr>
              <w:t xml:space="preserve"> </w:t>
            </w:r>
            <w:r w:rsidRPr="007C0DD7">
              <w:rPr>
                <w:rFonts w:cs="Calibri"/>
              </w:rPr>
              <w:t>la</w:t>
            </w:r>
            <w:r w:rsidRPr="007C0DD7">
              <w:rPr>
                <w:rFonts w:cs="Calibri"/>
                <w:spacing w:val="-4"/>
              </w:rPr>
              <w:t xml:space="preserve"> </w:t>
            </w:r>
            <w:r w:rsidRPr="007C0DD7">
              <w:rPr>
                <w:rFonts w:cs="Calibri"/>
              </w:rPr>
              <w:t>ejecución</w:t>
            </w:r>
            <w:r w:rsidRPr="007C0DD7">
              <w:rPr>
                <w:rFonts w:cs="Calibri"/>
                <w:spacing w:val="-3"/>
              </w:rPr>
              <w:t xml:space="preserve"> </w:t>
            </w:r>
            <w:r w:rsidRPr="007C0DD7">
              <w:rPr>
                <w:rFonts w:cs="Calibri"/>
              </w:rPr>
              <w:t>del</w:t>
            </w:r>
            <w:r w:rsidRPr="007C0DD7">
              <w:rPr>
                <w:rFonts w:cs="Calibri"/>
                <w:spacing w:val="-3"/>
              </w:rPr>
              <w:t xml:space="preserve"> </w:t>
            </w:r>
            <w:r w:rsidRPr="007C0DD7">
              <w:rPr>
                <w:rFonts w:cs="Calibri"/>
                <w:spacing w:val="-2"/>
              </w:rPr>
              <w:t>contrato.</w:t>
            </w:r>
          </w:p>
        </w:tc>
        <w:tc>
          <w:tcPr>
            <w:tcW w:w="2693" w:type="dxa"/>
          </w:tcPr>
          <w:p w14:paraId="1CA6E542" w14:textId="3CD23791" w:rsidR="00074B16" w:rsidRPr="007C0DD7" w:rsidRDefault="005E5CA1" w:rsidP="008618E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</w:rPr>
              <w:t xml:space="preserve">Entregar y socializar a los aprendices el material de apoyo de formación.  </w:t>
            </w:r>
          </w:p>
        </w:tc>
        <w:tc>
          <w:tcPr>
            <w:tcW w:w="2410" w:type="dxa"/>
          </w:tcPr>
          <w:p w14:paraId="49B5CC6C" w14:textId="30043A3B" w:rsidR="00074B16" w:rsidRPr="007C0DD7" w:rsidRDefault="005E5CA1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spacing w:val="-2"/>
              </w:rPr>
              <w:t>Plan de concertación con aprendices, planeación pedagógica, guías de aprendizaje y planes de sesión</w:t>
            </w:r>
          </w:p>
        </w:tc>
      </w:tr>
      <w:tr w:rsidR="00074B16" w:rsidRPr="007C0DD7" w14:paraId="06E51987" w14:textId="77777777" w:rsidTr="00B32BB7">
        <w:trPr>
          <w:trHeight w:val="212"/>
        </w:trPr>
        <w:tc>
          <w:tcPr>
            <w:tcW w:w="480" w:type="dxa"/>
          </w:tcPr>
          <w:p w14:paraId="28CBDEA8" w14:textId="776AAF3B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3093" w:type="dxa"/>
          </w:tcPr>
          <w:p w14:paraId="74756FE8" w14:textId="4D3483E9" w:rsidR="00074B16" w:rsidRPr="007C0DD7" w:rsidRDefault="00074B16" w:rsidP="008618E1">
            <w:pPr>
              <w:pStyle w:val="TableParagraph"/>
              <w:ind w:left="107" w:right="174"/>
            </w:pPr>
            <w:r w:rsidRPr="007C0DD7">
              <w:t>Apoyar</w:t>
            </w:r>
            <w:r w:rsidRPr="007C0DD7">
              <w:rPr>
                <w:spacing w:val="-6"/>
              </w:rPr>
              <w:t xml:space="preserve"> </w:t>
            </w:r>
            <w:r w:rsidRPr="007C0DD7">
              <w:t>en</w:t>
            </w:r>
            <w:r w:rsidRPr="007C0DD7">
              <w:rPr>
                <w:spacing w:val="-6"/>
              </w:rPr>
              <w:t xml:space="preserve"> </w:t>
            </w:r>
            <w:r w:rsidRPr="007C0DD7">
              <w:t>las</w:t>
            </w:r>
            <w:r w:rsidRPr="007C0DD7">
              <w:rPr>
                <w:spacing w:val="-9"/>
              </w:rPr>
              <w:t xml:space="preserve"> </w:t>
            </w:r>
            <w:r w:rsidRPr="007C0DD7">
              <w:t>tareas</w:t>
            </w:r>
            <w:r w:rsidRPr="007C0DD7">
              <w:rPr>
                <w:spacing w:val="-7"/>
              </w:rPr>
              <w:t xml:space="preserve"> </w:t>
            </w:r>
            <w:r w:rsidRPr="007C0DD7">
              <w:t>asignadas</w:t>
            </w:r>
            <w:r w:rsidRPr="007C0DD7">
              <w:rPr>
                <w:spacing w:val="-9"/>
              </w:rPr>
              <w:t xml:space="preserve"> </w:t>
            </w:r>
            <w:r w:rsidRPr="007C0DD7">
              <w:t>por el supervisor que faciliten un adecuado seguimiento de la etapa</w:t>
            </w:r>
            <w:r w:rsidRPr="007C0DD7">
              <w:rPr>
                <w:spacing w:val="-4"/>
              </w:rPr>
              <w:t xml:space="preserve"> </w:t>
            </w:r>
            <w:r w:rsidRPr="007C0DD7">
              <w:t>lectiva</w:t>
            </w:r>
            <w:r w:rsidRPr="007C0DD7">
              <w:rPr>
                <w:spacing w:val="-3"/>
              </w:rPr>
              <w:t xml:space="preserve"> </w:t>
            </w:r>
            <w:r w:rsidRPr="007C0DD7">
              <w:t>y/o</w:t>
            </w:r>
            <w:r w:rsidRPr="007C0DD7">
              <w:rPr>
                <w:spacing w:val="-3"/>
              </w:rPr>
              <w:t xml:space="preserve"> </w:t>
            </w:r>
            <w:r w:rsidRPr="007C0DD7">
              <w:t>productiva</w:t>
            </w:r>
            <w:r w:rsidRPr="007C0DD7">
              <w:rPr>
                <w:spacing w:val="-1"/>
              </w:rPr>
              <w:t xml:space="preserve"> </w:t>
            </w:r>
            <w:r w:rsidRPr="007C0DD7">
              <w:t>de</w:t>
            </w:r>
            <w:r w:rsidRPr="007C0DD7">
              <w:rPr>
                <w:spacing w:val="-2"/>
              </w:rPr>
              <w:t xml:space="preserve"> </w:t>
            </w:r>
            <w:r w:rsidRPr="007C0DD7">
              <w:rPr>
                <w:spacing w:val="-5"/>
              </w:rPr>
              <w:t>la</w:t>
            </w:r>
          </w:p>
          <w:p w14:paraId="30298B74" w14:textId="58531B61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spacing w:val="-2"/>
              </w:rPr>
              <w:t>formación.</w:t>
            </w:r>
          </w:p>
        </w:tc>
        <w:tc>
          <w:tcPr>
            <w:tcW w:w="2693" w:type="dxa"/>
          </w:tcPr>
          <w:p w14:paraId="44D7B25D" w14:textId="074E3B13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spacing w:val="-5"/>
              </w:rPr>
              <w:t>N/A</w:t>
            </w:r>
          </w:p>
        </w:tc>
        <w:tc>
          <w:tcPr>
            <w:tcW w:w="2410" w:type="dxa"/>
          </w:tcPr>
          <w:p w14:paraId="21E26FBB" w14:textId="5F3CEB6B" w:rsidR="00074B16" w:rsidRPr="007C0DD7" w:rsidRDefault="00074B16" w:rsidP="008618E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C0DD7">
              <w:rPr>
                <w:rFonts w:cs="Calibri"/>
                <w:spacing w:val="-5"/>
              </w:rPr>
              <w:t>N/A</w:t>
            </w:r>
          </w:p>
        </w:tc>
      </w:tr>
    </w:tbl>
    <w:p w14:paraId="5833F437" w14:textId="77777777" w:rsidR="009C0F15" w:rsidRPr="007C0DD7" w:rsidRDefault="009C0F15" w:rsidP="008618E1">
      <w:pPr>
        <w:spacing w:after="0" w:line="240" w:lineRule="auto"/>
        <w:rPr>
          <w:rFonts w:cs="Calibri"/>
        </w:rPr>
      </w:pPr>
    </w:p>
    <w:p w14:paraId="1653AE98" w14:textId="437ED86A" w:rsidR="009C0F15" w:rsidRPr="007C0DD7" w:rsidRDefault="009C0F15" w:rsidP="008618E1">
      <w:pPr>
        <w:spacing w:line="240" w:lineRule="auto"/>
        <w:jc w:val="both"/>
        <w:rPr>
          <w:rFonts w:cs="Calibri"/>
        </w:rPr>
      </w:pPr>
      <w:r w:rsidRPr="007C0DD7">
        <w:rPr>
          <w:rFonts w:cs="Calibri"/>
        </w:rPr>
        <w:t xml:space="preserve">A </w:t>
      </w:r>
      <w:r w:rsidR="00CE61DA" w:rsidRPr="007C0DD7">
        <w:rPr>
          <w:rFonts w:cs="Calibri"/>
        </w:rPr>
        <w:t>continuación,</w:t>
      </w:r>
      <w:r w:rsidRPr="007C0DD7">
        <w:rPr>
          <w:rFonts w:cs="Calibri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2BA49830" w:rsidR="009C0F15" w:rsidRPr="007C0DD7" w:rsidRDefault="009C0F15" w:rsidP="008618E1">
      <w:pPr>
        <w:spacing w:line="240" w:lineRule="auto"/>
        <w:rPr>
          <w:rFonts w:cs="Calibri"/>
        </w:rPr>
      </w:pPr>
      <w:r w:rsidRPr="007C0DD7">
        <w:rPr>
          <w:rFonts w:cs="Calibri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7C0DD7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C0DD7">
              <w:rPr>
                <w:rFonts w:eastAsia="Times New Roman" w:cs="Calibr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C0DD7">
              <w:rPr>
                <w:rFonts w:eastAsia="Times New Roman" w:cs="Calibri"/>
                <w:b/>
                <w:color w:val="000000"/>
              </w:rPr>
              <w:t>No 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C0DD7">
              <w:rPr>
                <w:rFonts w:eastAsia="Times New Roman" w:cs="Calibr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b/>
                <w:color w:val="000000"/>
              </w:rPr>
            </w:pPr>
            <w:r w:rsidRPr="007C0DD7">
              <w:rPr>
                <w:rFonts w:eastAsia="Times New Roman" w:cs="Calibri"/>
                <w:b/>
                <w:color w:val="000000"/>
              </w:rPr>
              <w:t>FECHA DE DESPLAZAMIENTO INICIAL</w:t>
            </w:r>
          </w:p>
        </w:tc>
        <w:tc>
          <w:tcPr>
            <w:tcW w:w="1909" w:type="dxa"/>
            <w:noWrap/>
          </w:tcPr>
          <w:p w14:paraId="3FD81D87" w14:textId="72E4D0E5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b/>
                <w:color w:val="000000"/>
              </w:rPr>
            </w:pPr>
            <w:r w:rsidRPr="007C0DD7">
              <w:rPr>
                <w:rFonts w:eastAsia="Times New Roman" w:cs="Calibri"/>
                <w:b/>
                <w:color w:val="000000"/>
              </w:rPr>
              <w:t>FECHA DE DESPLAZAMIENTO FINAL</w:t>
            </w:r>
          </w:p>
        </w:tc>
      </w:tr>
      <w:tr w:rsidR="003C268F" w:rsidRPr="007C0DD7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C0DD7">
              <w:rPr>
                <w:rFonts w:eastAsia="Times New Roman" w:cs="Calibr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62052A9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C0DD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335" w:type="dxa"/>
            <w:noWrap/>
            <w:hideMark/>
          </w:tcPr>
          <w:p w14:paraId="587F030A" w14:textId="587CCDC9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970" w:type="dxa"/>
            <w:noWrap/>
            <w:hideMark/>
          </w:tcPr>
          <w:p w14:paraId="1BA48BE6" w14:textId="679046F9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909" w:type="dxa"/>
            <w:noWrap/>
          </w:tcPr>
          <w:p w14:paraId="1297B44C" w14:textId="4C6FDAE0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3C268F" w:rsidRPr="007C0DD7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C0DD7">
              <w:rPr>
                <w:rFonts w:eastAsia="Times New Roman" w:cs="Calibr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4FA02708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C0DD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335" w:type="dxa"/>
            <w:noWrap/>
            <w:hideMark/>
          </w:tcPr>
          <w:p w14:paraId="64A298DB" w14:textId="6DA4976C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C0DD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4CCEEC8A" w14:textId="02256C5D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909" w:type="dxa"/>
            <w:noWrap/>
          </w:tcPr>
          <w:p w14:paraId="395541F3" w14:textId="1D784E91" w:rsidR="003C268F" w:rsidRPr="007C0DD7" w:rsidRDefault="003C268F" w:rsidP="008618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14:paraId="109B62CD" w14:textId="0878BF7B" w:rsidR="003C268F" w:rsidRPr="007C0DD7" w:rsidRDefault="003C268F" w:rsidP="008618E1">
      <w:pPr>
        <w:spacing w:after="0" w:line="240" w:lineRule="auto"/>
        <w:rPr>
          <w:rFonts w:cs="Calibri"/>
        </w:rPr>
      </w:pPr>
    </w:p>
    <w:p w14:paraId="3A1AEC92" w14:textId="63DE2ED2" w:rsidR="00F953D4" w:rsidRPr="007C0DD7" w:rsidRDefault="00CE61DA" w:rsidP="008618E1">
      <w:pPr>
        <w:spacing w:after="0" w:line="240" w:lineRule="auto"/>
        <w:rPr>
          <w:rFonts w:cs="Calibri"/>
        </w:rPr>
      </w:pPr>
      <w:r w:rsidRPr="007C0DD7">
        <w:rPr>
          <w:rFonts w:cs="Calibri"/>
          <w:b/>
          <w:bCs/>
        </w:rPr>
        <w:lastRenderedPageBreak/>
        <w:t>Nota 1:</w:t>
      </w:r>
      <w:r w:rsidRPr="007C0DD7">
        <w:rPr>
          <w:rFonts w:cs="Calibri"/>
        </w:rPr>
        <w:t xml:space="preserve"> </w:t>
      </w:r>
      <w:r w:rsidRPr="007C0DD7">
        <w:rPr>
          <w:rFonts w:cs="Calibri"/>
          <w:i/>
          <w:iCs/>
        </w:rPr>
        <w:t>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EB8F725" w:rsidR="00F953D4" w:rsidRPr="007C0DD7" w:rsidRDefault="00F953D4" w:rsidP="008618E1">
      <w:pPr>
        <w:spacing w:after="0" w:line="240" w:lineRule="auto"/>
        <w:rPr>
          <w:rFonts w:cs="Calibri"/>
        </w:rPr>
      </w:pPr>
    </w:p>
    <w:p w14:paraId="6115B70E" w14:textId="73D7FD08" w:rsidR="009C0F15" w:rsidRPr="007C0DD7" w:rsidRDefault="009C0F15" w:rsidP="008618E1">
      <w:pPr>
        <w:spacing w:after="0" w:line="240" w:lineRule="auto"/>
        <w:jc w:val="both"/>
        <w:rPr>
          <w:rFonts w:cs="Calibri"/>
        </w:rPr>
      </w:pPr>
      <w:r w:rsidRPr="007C0DD7">
        <w:rPr>
          <w:rFonts w:cs="Calibri"/>
        </w:rPr>
        <w:t xml:space="preserve">Para el trámite de la cuenta me permito adjuntar: Documentos electrónicos enunciados como evidencias del cumplimiento de las obligaciones contractuales y los desplazamientos realizados y </w:t>
      </w:r>
      <w:proofErr w:type="gramStart"/>
      <w:r w:rsidR="00370FC6" w:rsidRPr="007C0DD7">
        <w:rPr>
          <w:rFonts w:cs="Calibri"/>
          <w:color w:val="000000" w:themeColor="text1"/>
        </w:rPr>
        <w:t>los</w:t>
      </w:r>
      <w:r w:rsidR="00F31F10" w:rsidRPr="007C0DD7">
        <w:rPr>
          <w:rFonts w:cs="Calibri"/>
          <w:color w:val="000000" w:themeColor="text1"/>
        </w:rPr>
        <w:t xml:space="preserve"> </w:t>
      </w:r>
      <w:r w:rsidR="00370FC6" w:rsidRPr="007C0DD7">
        <w:rPr>
          <w:rFonts w:cs="Calibri"/>
          <w:color w:val="000000" w:themeColor="text1"/>
        </w:rPr>
        <w:t>soporte</w:t>
      </w:r>
      <w:proofErr w:type="gramEnd"/>
      <w:r w:rsidR="00370FC6" w:rsidRPr="007C0DD7">
        <w:rPr>
          <w:rFonts w:cs="Calibri"/>
          <w:color w:val="000000" w:themeColor="text1"/>
        </w:rPr>
        <w:t xml:space="preserve"> de la planilla de pago SOI (salud, pensión, </w:t>
      </w:r>
      <w:proofErr w:type="spellStart"/>
      <w:r w:rsidR="00370FC6" w:rsidRPr="007C0DD7">
        <w:rPr>
          <w:rFonts w:cs="Calibri"/>
          <w:color w:val="000000" w:themeColor="text1"/>
        </w:rPr>
        <w:t>Arl</w:t>
      </w:r>
      <w:proofErr w:type="spellEnd"/>
      <w:r w:rsidR="00370FC6" w:rsidRPr="007C0DD7">
        <w:rPr>
          <w:rFonts w:cs="Calibri"/>
          <w:color w:val="000000" w:themeColor="text1"/>
        </w:rPr>
        <w:t xml:space="preserve">) </w:t>
      </w:r>
      <w:r w:rsidR="00674C38" w:rsidRPr="007C0DD7">
        <w:rPr>
          <w:rFonts w:cs="Calibri"/>
          <w:color w:val="000000" w:themeColor="text1"/>
        </w:rPr>
        <w:t xml:space="preserve">No. </w:t>
      </w:r>
      <w:r w:rsidR="003C60B0" w:rsidRPr="007C0DD7">
        <w:rPr>
          <w:rFonts w:cs="Calibri"/>
          <w:color w:val="000000" w:themeColor="text1"/>
        </w:rPr>
        <w:t>6604501</w:t>
      </w:r>
      <w:r w:rsidR="00AD2164" w:rsidRPr="007C0DD7">
        <w:rPr>
          <w:rFonts w:cs="Calibri"/>
          <w:color w:val="000000" w:themeColor="text1"/>
        </w:rPr>
        <w:t>5</w:t>
      </w:r>
      <w:r w:rsidR="003C60B0" w:rsidRPr="007C0DD7">
        <w:rPr>
          <w:rFonts w:cs="Calibri"/>
          <w:color w:val="000000" w:themeColor="text1"/>
        </w:rPr>
        <w:t>11 c</w:t>
      </w:r>
      <w:r w:rsidR="00370FC6" w:rsidRPr="007C0DD7">
        <w:rPr>
          <w:rFonts w:cs="Calibri"/>
        </w:rPr>
        <w:t xml:space="preserve">orrespondiente al mes de </w:t>
      </w:r>
      <w:proofErr w:type="gramStart"/>
      <w:r w:rsidR="00AD2164" w:rsidRPr="007C0DD7">
        <w:rPr>
          <w:rFonts w:cs="Calibri"/>
        </w:rPr>
        <w:t xml:space="preserve">Septiembre </w:t>
      </w:r>
      <w:r w:rsidR="004850C4" w:rsidRPr="007C0DD7">
        <w:rPr>
          <w:rFonts w:cs="Calibri"/>
        </w:rPr>
        <w:t xml:space="preserve"> de</w:t>
      </w:r>
      <w:proofErr w:type="gramEnd"/>
      <w:r w:rsidR="004850C4" w:rsidRPr="007C0DD7">
        <w:rPr>
          <w:rFonts w:cs="Calibri"/>
        </w:rPr>
        <w:t xml:space="preserve"> 2025.</w:t>
      </w:r>
    </w:p>
    <w:p w14:paraId="6D63BBEB" w14:textId="609BEA0B" w:rsidR="00074B16" w:rsidRPr="007C0DD7" w:rsidRDefault="00074B16" w:rsidP="008618E1">
      <w:pPr>
        <w:spacing w:after="0" w:line="240" w:lineRule="auto"/>
        <w:rPr>
          <w:rFonts w:cs="Calibri"/>
        </w:rPr>
      </w:pPr>
    </w:p>
    <w:p w14:paraId="47237B78" w14:textId="5780C36F" w:rsidR="007D2AC3" w:rsidRPr="007C0DD7" w:rsidRDefault="009C0F15" w:rsidP="008618E1">
      <w:pPr>
        <w:spacing w:line="240" w:lineRule="auto"/>
        <w:rPr>
          <w:rFonts w:cs="Calibri"/>
        </w:rPr>
      </w:pPr>
      <w:r w:rsidRPr="007C0DD7">
        <w:rPr>
          <w:rFonts w:cs="Calibri"/>
        </w:rPr>
        <w:t xml:space="preserve">Evidencias </w:t>
      </w:r>
      <w:r w:rsidR="008222BB" w:rsidRPr="007C0DD7">
        <w:rPr>
          <w:rFonts w:cs="Calibri"/>
        </w:rPr>
        <w:t>en hoja que se anexa</w:t>
      </w:r>
    </w:p>
    <w:bookmarkEnd w:id="1"/>
    <w:p w14:paraId="08BB69C9" w14:textId="1EBA343E" w:rsidR="00A3153D" w:rsidRPr="007C0DD7" w:rsidRDefault="00A3153D" w:rsidP="008618E1">
      <w:pPr>
        <w:spacing w:line="240" w:lineRule="auto"/>
        <w:rPr>
          <w:rFonts w:cs="Calibri"/>
          <w:sz w:val="24"/>
          <w:szCs w:val="24"/>
        </w:rPr>
      </w:pPr>
    </w:p>
    <w:p w14:paraId="19CD56E0" w14:textId="586E87D4" w:rsidR="00A3153D" w:rsidRPr="007C0DD7" w:rsidRDefault="002160E7" w:rsidP="008618E1">
      <w:pPr>
        <w:spacing w:line="240" w:lineRule="auto"/>
        <w:rPr>
          <w:rFonts w:cs="Calibri"/>
          <w:sz w:val="24"/>
          <w:szCs w:val="24"/>
        </w:rPr>
      </w:pPr>
      <w:r w:rsidRPr="007C0DD7">
        <w:rPr>
          <w:rFonts w:eastAsia="Arial MT" w:cs="Calibri"/>
          <w:b/>
          <w:noProof/>
          <w:spacing w:val="-2"/>
          <w:sz w:val="24"/>
          <w:lang w:val="es-ES"/>
        </w:rPr>
        <w:drawing>
          <wp:anchor distT="0" distB="0" distL="114300" distR="114300" simplePos="0" relativeHeight="251658240" behindDoc="1" locked="0" layoutInCell="1" allowOverlap="1" wp14:anchorId="2E8794C2" wp14:editId="4F2D8792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2159635" cy="1866900"/>
            <wp:effectExtent l="0" t="0" r="0" b="0"/>
            <wp:wrapNone/>
            <wp:docPr id="12110097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009761" name=""/>
                    <pic:cNvPicPr/>
                  </pic:nvPicPr>
                  <pic:blipFill rotWithShape="1"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2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866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153D" w:rsidRPr="007C0DD7">
        <w:rPr>
          <w:rFonts w:cs="Calibri"/>
          <w:sz w:val="24"/>
          <w:szCs w:val="24"/>
        </w:rPr>
        <w:t>Cordialmente,</w:t>
      </w:r>
    </w:p>
    <w:p w14:paraId="6CC819C9" w14:textId="59998B4A" w:rsidR="00A3153D" w:rsidRPr="007C0DD7" w:rsidRDefault="00A3153D" w:rsidP="008618E1">
      <w:pPr>
        <w:widowControl w:val="0"/>
        <w:autoSpaceDE w:val="0"/>
        <w:autoSpaceDN w:val="0"/>
        <w:spacing w:before="51" w:after="0" w:line="240" w:lineRule="auto"/>
        <w:rPr>
          <w:rFonts w:cs="Calibri"/>
          <w:noProof/>
          <w:color w:val="FFFFFF" w:themeColor="background1"/>
        </w:rPr>
      </w:pPr>
    </w:p>
    <w:p w14:paraId="6B6B5515" w14:textId="77777777" w:rsidR="002160E7" w:rsidRPr="007C0DD7" w:rsidRDefault="002160E7" w:rsidP="008618E1">
      <w:pPr>
        <w:widowControl w:val="0"/>
        <w:autoSpaceDE w:val="0"/>
        <w:autoSpaceDN w:val="0"/>
        <w:spacing w:before="51" w:after="0" w:line="240" w:lineRule="auto"/>
        <w:rPr>
          <w:rFonts w:cs="Calibri"/>
          <w:noProof/>
          <w:color w:val="FFFFFF" w:themeColor="background1"/>
        </w:rPr>
      </w:pPr>
    </w:p>
    <w:p w14:paraId="3E6B4AD5" w14:textId="00F2C459" w:rsidR="002160E7" w:rsidRPr="007C0DD7" w:rsidRDefault="002160E7" w:rsidP="008618E1">
      <w:pPr>
        <w:widowControl w:val="0"/>
        <w:autoSpaceDE w:val="0"/>
        <w:autoSpaceDN w:val="0"/>
        <w:spacing w:before="51" w:after="0" w:line="240" w:lineRule="auto"/>
        <w:rPr>
          <w:rFonts w:eastAsia="Arial MT" w:cs="Calibri"/>
          <w:b/>
          <w:spacing w:val="-2"/>
          <w:sz w:val="24"/>
          <w:lang w:val="es-ES"/>
        </w:rPr>
      </w:pPr>
    </w:p>
    <w:p w14:paraId="17D4FDB8" w14:textId="61163C6E" w:rsidR="009C72FD" w:rsidRPr="007C0DD7" w:rsidRDefault="009C72FD" w:rsidP="008618E1">
      <w:pPr>
        <w:widowControl w:val="0"/>
        <w:autoSpaceDE w:val="0"/>
        <w:autoSpaceDN w:val="0"/>
        <w:spacing w:before="51" w:after="0" w:line="240" w:lineRule="auto"/>
        <w:rPr>
          <w:rFonts w:eastAsia="Arial MT" w:cs="Calibri"/>
          <w:b/>
          <w:sz w:val="24"/>
          <w:lang w:val="es-ES"/>
        </w:rPr>
      </w:pPr>
      <w:r w:rsidRPr="007C0DD7">
        <w:rPr>
          <w:rFonts w:cs="Calibri"/>
          <w:sz w:val="24"/>
          <w:szCs w:val="24"/>
        </w:rPr>
        <w:t>LISBETH DE JESUS GÜETTE CALDERON</w:t>
      </w:r>
    </w:p>
    <w:p w14:paraId="3661B6E3" w14:textId="5DB1EEF7" w:rsidR="009C72FD" w:rsidRPr="009C72FD" w:rsidRDefault="00A3153D" w:rsidP="008618E1">
      <w:pPr>
        <w:widowControl w:val="0"/>
        <w:autoSpaceDE w:val="0"/>
        <w:autoSpaceDN w:val="0"/>
        <w:spacing w:after="0" w:line="240" w:lineRule="auto"/>
        <w:rPr>
          <w:rFonts w:eastAsia="Arial MT" w:hAnsi="Arial MT" w:cs="Arial MT"/>
          <w:b/>
          <w:spacing w:val="-2"/>
          <w:sz w:val="24"/>
          <w:lang w:val="es-ES"/>
        </w:rPr>
      </w:pPr>
      <w:r w:rsidRPr="00A3153D">
        <w:rPr>
          <w:rFonts w:eastAsia="Arial MT" w:hAnsi="Arial MT" w:cs="Arial MT"/>
          <w:b/>
          <w:spacing w:val="-2"/>
          <w:sz w:val="24"/>
          <w:lang w:val="es-ES"/>
        </w:rPr>
        <w:t>Contratista</w:t>
      </w:r>
    </w:p>
    <w:p w14:paraId="043BC0B8" w14:textId="0E296508" w:rsidR="00A3153D" w:rsidRPr="00A3153D" w:rsidRDefault="00A3153D" w:rsidP="008618E1">
      <w:pPr>
        <w:widowControl w:val="0"/>
        <w:autoSpaceDE w:val="0"/>
        <w:autoSpaceDN w:val="0"/>
        <w:spacing w:after="0" w:line="240" w:lineRule="auto"/>
        <w:rPr>
          <w:rFonts w:eastAsia="Arial MT" w:hAnsi="Arial MT" w:cs="Arial MT"/>
          <w:b/>
          <w:sz w:val="24"/>
          <w:lang w:val="es-ES"/>
        </w:rPr>
      </w:pPr>
      <w:r w:rsidRPr="00A3153D">
        <w:rPr>
          <w:rFonts w:eastAsia="Arial MT" w:hAnsi="Arial MT" w:cs="Arial MT"/>
          <w:b/>
          <w:sz w:val="24"/>
          <w:lang w:val="es-ES"/>
        </w:rPr>
        <w:t>C.C.</w:t>
      </w:r>
      <w:r w:rsidRPr="00A3153D">
        <w:rPr>
          <w:rFonts w:eastAsia="Arial MT" w:hAnsi="Arial MT" w:cs="Arial MT"/>
          <w:b/>
          <w:spacing w:val="-1"/>
          <w:sz w:val="24"/>
          <w:lang w:val="es-ES"/>
        </w:rPr>
        <w:t xml:space="preserve"> </w:t>
      </w:r>
      <w:r w:rsidRPr="00A3153D">
        <w:rPr>
          <w:rFonts w:eastAsia="Arial MT" w:hAnsi="Arial MT" w:cs="Arial MT"/>
          <w:b/>
          <w:sz w:val="24"/>
          <w:lang w:val="es-ES"/>
        </w:rPr>
        <w:t xml:space="preserve">No. </w:t>
      </w:r>
      <w:r w:rsidR="009C72FD">
        <w:rPr>
          <w:rFonts w:asciiTheme="majorHAnsi" w:hAnsiTheme="majorHAnsi" w:cstheme="majorHAnsi"/>
          <w:sz w:val="24"/>
          <w:szCs w:val="24"/>
        </w:rPr>
        <w:t>39.032.878</w:t>
      </w:r>
    </w:p>
    <w:p w14:paraId="3355AD2B" w14:textId="77777777" w:rsidR="00A3153D" w:rsidRPr="00A3153D" w:rsidRDefault="00A3153D" w:rsidP="008618E1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4E60CC7A" w14:textId="77777777" w:rsidR="00A3153D" w:rsidRPr="00A3153D" w:rsidRDefault="00A3153D" w:rsidP="008618E1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A3153D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45DAFD48" w14:textId="66ABD42D" w:rsidR="00A3153D" w:rsidRPr="00A3153D" w:rsidRDefault="00A3153D" w:rsidP="008618E1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3AC3727D" w14:textId="77777777" w:rsidR="00A3153D" w:rsidRPr="00A3153D" w:rsidRDefault="00A3153D" w:rsidP="008618E1">
      <w:pPr>
        <w:widowControl w:val="0"/>
        <w:autoSpaceDE w:val="0"/>
        <w:autoSpaceDN w:val="0"/>
        <w:spacing w:before="1" w:after="0" w:line="240" w:lineRule="auto"/>
        <w:rPr>
          <w:rFonts w:eastAsia="Arial MT" w:hAnsi="Arial MT" w:cs="Arial MT"/>
          <w:b/>
          <w:sz w:val="24"/>
          <w:lang w:val="es-ES"/>
        </w:rPr>
      </w:pPr>
      <w:r w:rsidRPr="00A3153D">
        <w:rPr>
          <w:rFonts w:eastAsia="Arial MT" w:hAnsi="Arial MT" w:cs="Arial MT"/>
          <w:b/>
          <w:spacing w:val="-2"/>
          <w:sz w:val="24"/>
          <w:lang w:val="es-ES"/>
        </w:rPr>
        <w:t>Firma</w:t>
      </w:r>
    </w:p>
    <w:p w14:paraId="770BF129" w14:textId="11EF3EAE" w:rsidR="00A3153D" w:rsidRPr="00A3153D" w:rsidRDefault="00A3153D" w:rsidP="008618E1">
      <w:pPr>
        <w:widowControl w:val="0"/>
        <w:autoSpaceDE w:val="0"/>
        <w:autoSpaceDN w:val="0"/>
        <w:spacing w:after="0" w:line="240" w:lineRule="auto"/>
        <w:outlineLvl w:val="2"/>
        <w:rPr>
          <w:rFonts w:cs="Calibri"/>
          <w:b/>
          <w:bCs/>
          <w:sz w:val="24"/>
          <w:szCs w:val="24"/>
          <w:lang w:val="es-ES"/>
        </w:rPr>
      </w:pPr>
      <w:r>
        <w:rPr>
          <w:rFonts w:cs="Calibri"/>
          <w:b/>
          <w:bCs/>
          <w:sz w:val="24"/>
          <w:szCs w:val="24"/>
          <w:lang w:val="es-ES"/>
        </w:rPr>
        <w:t>HILDA ORTIZ</w:t>
      </w:r>
      <w:r w:rsidR="00370FC6">
        <w:rPr>
          <w:rFonts w:cs="Calibri"/>
          <w:b/>
          <w:bCs/>
          <w:sz w:val="24"/>
          <w:szCs w:val="24"/>
          <w:lang w:val="es-ES"/>
        </w:rPr>
        <w:t xml:space="preserve"> SALAZAR</w:t>
      </w:r>
    </w:p>
    <w:p w14:paraId="202FA43D" w14:textId="5F08DA41" w:rsidR="00A3153D" w:rsidRPr="00A3153D" w:rsidRDefault="00A3153D" w:rsidP="008618E1">
      <w:pPr>
        <w:widowControl w:val="0"/>
        <w:autoSpaceDE w:val="0"/>
        <w:autoSpaceDN w:val="0"/>
        <w:spacing w:after="0" w:line="240" w:lineRule="auto"/>
        <w:rPr>
          <w:rFonts w:eastAsia="Arial MT" w:hAnsi="Arial MT" w:cs="Arial MT"/>
          <w:sz w:val="24"/>
          <w:lang w:val="es-ES"/>
        </w:rPr>
      </w:pPr>
      <w:r w:rsidRPr="00A3153D">
        <w:rPr>
          <w:rFonts w:eastAsia="Arial MT" w:hAnsi="Arial MT" w:cs="Arial MT"/>
          <w:sz w:val="24"/>
          <w:lang w:val="es-ES"/>
        </w:rPr>
        <w:t>Supervisor</w:t>
      </w:r>
      <w:r w:rsidRPr="00A3153D">
        <w:rPr>
          <w:rFonts w:eastAsia="Arial MT" w:hAnsi="Arial MT" w:cs="Arial MT"/>
          <w:spacing w:val="-4"/>
          <w:sz w:val="24"/>
          <w:lang w:val="es-ES"/>
        </w:rPr>
        <w:t xml:space="preserve"> </w:t>
      </w:r>
      <w:r w:rsidRPr="00A3153D">
        <w:rPr>
          <w:rFonts w:eastAsia="Arial MT" w:hAnsi="Arial MT" w:cs="Arial MT"/>
          <w:sz w:val="24"/>
          <w:lang w:val="es-ES"/>
        </w:rPr>
        <w:t>contrato</w:t>
      </w:r>
      <w:r w:rsidRPr="00A3153D">
        <w:rPr>
          <w:rFonts w:eastAsia="Arial MT" w:hAnsi="Arial MT" w:cs="Arial MT"/>
          <w:spacing w:val="-4"/>
          <w:sz w:val="24"/>
          <w:lang w:val="es-ES"/>
        </w:rPr>
        <w:t xml:space="preserve"> </w:t>
      </w:r>
      <w:r w:rsidRPr="00A3153D">
        <w:rPr>
          <w:rFonts w:eastAsia="Arial MT" w:hAnsi="Arial MT" w:cs="Arial MT"/>
          <w:sz w:val="24"/>
          <w:lang w:val="es-ES"/>
        </w:rPr>
        <w:t>No.</w:t>
      </w:r>
      <w:r w:rsidRPr="00A3153D">
        <w:rPr>
          <w:rFonts w:eastAsia="Arial MT" w:hAnsi="Arial MT" w:cs="Arial MT"/>
          <w:spacing w:val="-3"/>
          <w:sz w:val="24"/>
          <w:lang w:val="es-ES"/>
        </w:rPr>
        <w:t xml:space="preserve"> </w:t>
      </w:r>
      <w:r w:rsidRPr="00074B16">
        <w:rPr>
          <w:rFonts w:asciiTheme="majorHAnsi" w:hAnsiTheme="majorHAnsi" w:cstheme="majorHAnsi"/>
          <w:sz w:val="24"/>
          <w:szCs w:val="24"/>
        </w:rPr>
        <w:t>CO1.PCCNTR.7428267</w:t>
      </w:r>
      <w:r w:rsidRPr="00A3153D">
        <w:rPr>
          <w:rFonts w:eastAsia="Arial MT" w:hAnsi="Arial MT" w:cs="Arial MT"/>
          <w:spacing w:val="-2"/>
          <w:sz w:val="24"/>
          <w:lang w:val="es-ES"/>
        </w:rPr>
        <w:t>/2025</w:t>
      </w:r>
    </w:p>
    <w:p w14:paraId="5EBC72D4" w14:textId="6C9CBBD3" w:rsidR="00A3153D" w:rsidRPr="00A3153D" w:rsidRDefault="00A3153D" w:rsidP="008618E1">
      <w:pPr>
        <w:widowControl w:val="0"/>
        <w:autoSpaceDE w:val="0"/>
        <w:autoSpaceDN w:val="0"/>
        <w:spacing w:after="0" w:line="240" w:lineRule="auto"/>
        <w:rPr>
          <w:rFonts w:eastAsia="Arial MT" w:hAnsi="Arial MT" w:cs="Arial MT"/>
          <w:b/>
          <w:sz w:val="24"/>
          <w:lang w:val="es-ES"/>
        </w:rPr>
      </w:pPr>
      <w:proofErr w:type="spellStart"/>
      <w:r w:rsidRPr="00A3153D">
        <w:rPr>
          <w:rFonts w:eastAsia="Arial MT" w:hAnsi="Arial MT" w:cs="Arial MT"/>
          <w:b/>
          <w:sz w:val="24"/>
          <w:lang w:val="es-ES"/>
        </w:rPr>
        <w:t>Cordinador</w:t>
      </w:r>
      <w:proofErr w:type="spellEnd"/>
      <w:r w:rsidRPr="00A3153D">
        <w:rPr>
          <w:rFonts w:eastAsia="Arial MT" w:hAnsi="Arial MT" w:cs="Arial MT"/>
          <w:b/>
          <w:spacing w:val="-4"/>
          <w:sz w:val="24"/>
          <w:lang w:val="es-ES"/>
        </w:rPr>
        <w:t xml:space="preserve"> </w:t>
      </w:r>
      <w:r w:rsidRPr="00A3153D">
        <w:rPr>
          <w:rFonts w:eastAsia="Arial MT" w:hAnsi="Arial MT" w:cs="Arial MT"/>
          <w:b/>
          <w:spacing w:val="-2"/>
          <w:sz w:val="24"/>
          <w:lang w:val="es-ES"/>
        </w:rPr>
        <w:t>Acad</w:t>
      </w:r>
      <w:r w:rsidR="00DC39CB">
        <w:rPr>
          <w:rFonts w:eastAsia="Arial MT" w:hAnsi="Arial MT" w:cs="Arial MT"/>
          <w:b/>
          <w:spacing w:val="-2"/>
          <w:sz w:val="24"/>
          <w:lang w:val="es-ES"/>
        </w:rPr>
        <w:t>é</w:t>
      </w:r>
      <w:r w:rsidRPr="00A3153D">
        <w:rPr>
          <w:rFonts w:eastAsia="Arial MT" w:hAnsi="Arial MT" w:cs="Arial MT"/>
          <w:b/>
          <w:spacing w:val="-2"/>
          <w:sz w:val="24"/>
          <w:lang w:val="es-ES"/>
        </w:rPr>
        <w:t>mico</w:t>
      </w:r>
    </w:p>
    <w:tbl>
      <w:tblPr>
        <w:tblW w:w="8833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5"/>
        <w:gridCol w:w="3861"/>
        <w:gridCol w:w="601"/>
        <w:gridCol w:w="316"/>
      </w:tblGrid>
      <w:tr w:rsidR="002E5E04" w:rsidRPr="00EB41F0" w14:paraId="347A811E" w14:textId="77777777" w:rsidTr="00F551B0">
        <w:trPr>
          <w:gridAfter w:val="3"/>
          <w:wAfter w:w="4778" w:type="dxa"/>
          <w:trHeight w:val="290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B53CB" w14:textId="77777777" w:rsidR="002E5E04" w:rsidRPr="00EB41F0" w:rsidRDefault="002E5E04" w:rsidP="00EB41F0">
            <w:pPr>
              <w:spacing w:after="0" w:line="240" w:lineRule="auto"/>
              <w:rPr>
                <w:rFonts w:ascii="Aptos Narrow" w:eastAsia="Times New Roman" w:hAnsi="Aptos Narrow"/>
                <w:b/>
                <w:bCs/>
                <w:color w:val="000000"/>
                <w:lang w:eastAsia="es-CO"/>
              </w:rPr>
            </w:pPr>
          </w:p>
        </w:tc>
      </w:tr>
      <w:tr w:rsidR="002E5E04" w:rsidRPr="00EB41F0" w14:paraId="24EFA263" w14:textId="77777777" w:rsidTr="00F551B0">
        <w:trPr>
          <w:trHeight w:val="290"/>
        </w:trPr>
        <w:tc>
          <w:tcPr>
            <w:tcW w:w="7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703EC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E4DD4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C705E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E5E04" w:rsidRPr="00EB41F0" w14:paraId="27A3CA16" w14:textId="77777777" w:rsidTr="00F551B0">
        <w:trPr>
          <w:trHeight w:val="290"/>
        </w:trPr>
        <w:tc>
          <w:tcPr>
            <w:tcW w:w="7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63A6D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C30CE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91412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E5E04" w:rsidRPr="00EB41F0" w14:paraId="51E626AC" w14:textId="77777777" w:rsidTr="00F551B0">
        <w:trPr>
          <w:trHeight w:val="290"/>
        </w:trPr>
        <w:tc>
          <w:tcPr>
            <w:tcW w:w="7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0941A" w14:textId="04F0A48D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EA11B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765B8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E5E04" w:rsidRPr="00EB41F0" w14:paraId="04222523" w14:textId="77777777" w:rsidTr="00F551B0">
        <w:trPr>
          <w:trHeight w:val="290"/>
        </w:trPr>
        <w:tc>
          <w:tcPr>
            <w:tcW w:w="7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86B8C" w14:textId="4B142D3B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  <w:bookmarkStart w:id="2" w:name="_Hlk213837219"/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29042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508DE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E5E04" w:rsidRPr="00EB41F0" w14:paraId="76E2F6EF" w14:textId="77777777" w:rsidTr="00F551B0">
        <w:trPr>
          <w:trHeight w:val="290"/>
        </w:trPr>
        <w:tc>
          <w:tcPr>
            <w:tcW w:w="7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B39F0" w14:textId="3752C4F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A6F06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213EB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E5E04" w:rsidRPr="00EB41F0" w14:paraId="547A6EFC" w14:textId="77777777" w:rsidTr="00F551B0">
        <w:trPr>
          <w:trHeight w:val="290"/>
        </w:trPr>
        <w:tc>
          <w:tcPr>
            <w:tcW w:w="7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F700A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A049A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F610A" w14:textId="77777777" w:rsidR="002E5E04" w:rsidRPr="00EB41F0" w:rsidRDefault="002E5E04" w:rsidP="00EB4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</w:tbl>
    <w:p w14:paraId="4CA8AA35" w14:textId="2CB79530" w:rsidR="0021188A" w:rsidRDefault="0021188A" w:rsidP="00A3153D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p w14:paraId="1256B2EA" w14:textId="6A539268" w:rsidR="0021188A" w:rsidRDefault="0021188A" w:rsidP="00A3153D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p w14:paraId="782FFFD4" w14:textId="77777777" w:rsidR="00C65366" w:rsidRDefault="00C65366" w:rsidP="000C7771">
      <w:pPr>
        <w:tabs>
          <w:tab w:val="left" w:pos="142"/>
        </w:tabs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p w14:paraId="2EDF0EC7" w14:textId="5B3318BF" w:rsidR="00C65366" w:rsidRDefault="00C65366" w:rsidP="000C7771">
      <w:pPr>
        <w:tabs>
          <w:tab w:val="left" w:pos="142"/>
        </w:tabs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p w14:paraId="3917209B" w14:textId="77777777" w:rsidR="00C65366" w:rsidRDefault="00C65366" w:rsidP="000C7771">
      <w:pPr>
        <w:tabs>
          <w:tab w:val="left" w:pos="142"/>
        </w:tabs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p w14:paraId="165E5975" w14:textId="77777777" w:rsidR="00C65366" w:rsidRDefault="00C65366" w:rsidP="000C7771">
      <w:pPr>
        <w:tabs>
          <w:tab w:val="left" w:pos="142"/>
        </w:tabs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p w14:paraId="1042E429" w14:textId="3962610D" w:rsidR="00C65366" w:rsidRDefault="0041192E" w:rsidP="000C7771">
      <w:pPr>
        <w:tabs>
          <w:tab w:val="left" w:pos="142"/>
        </w:tabs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41192E">
        <w:t xml:space="preserve"> </w:t>
      </w:r>
    </w:p>
    <w:p w14:paraId="021E5031" w14:textId="1F2B917A" w:rsidR="00C65366" w:rsidRDefault="00C65366" w:rsidP="000C7771">
      <w:pPr>
        <w:tabs>
          <w:tab w:val="left" w:pos="142"/>
        </w:tabs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p w14:paraId="2828AA16" w14:textId="77777777" w:rsidR="00C65366" w:rsidRDefault="00C65366" w:rsidP="000C7771">
      <w:pPr>
        <w:tabs>
          <w:tab w:val="left" w:pos="142"/>
        </w:tabs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p w14:paraId="3191EAE3" w14:textId="77777777" w:rsidR="00E24064" w:rsidRDefault="00E24064" w:rsidP="000C7771">
      <w:pPr>
        <w:tabs>
          <w:tab w:val="left" w:pos="142"/>
        </w:tabs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bookmarkEnd w:id="2"/>
    <w:p w14:paraId="278ECE3D" w14:textId="65B04FDE" w:rsidR="00E24064" w:rsidRDefault="00E24064" w:rsidP="000C7771">
      <w:pPr>
        <w:tabs>
          <w:tab w:val="left" w:pos="142"/>
        </w:tabs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sectPr w:rsidR="00E24064" w:rsidSect="00BC4E3A">
      <w:headerReference w:type="default" r:id="rId9"/>
      <w:footerReference w:type="default" r:id="rId10"/>
      <w:pgSz w:w="12240" w:h="15840" w:code="1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99AC2" w14:textId="77777777" w:rsidR="00B441CB" w:rsidRDefault="00B441CB" w:rsidP="001A74F0">
      <w:pPr>
        <w:spacing w:after="0" w:line="240" w:lineRule="auto"/>
      </w:pPr>
      <w:r>
        <w:separator/>
      </w:r>
    </w:p>
  </w:endnote>
  <w:endnote w:type="continuationSeparator" w:id="0">
    <w:p w14:paraId="03524743" w14:textId="77777777" w:rsidR="00B441CB" w:rsidRDefault="00B441C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D0021" w14:textId="77777777" w:rsidR="00B441CB" w:rsidRDefault="00B441CB" w:rsidP="001A74F0">
      <w:pPr>
        <w:spacing w:after="0" w:line="240" w:lineRule="auto"/>
      </w:pPr>
      <w:r>
        <w:separator/>
      </w:r>
    </w:p>
  </w:footnote>
  <w:footnote w:type="continuationSeparator" w:id="0">
    <w:p w14:paraId="3DFDA789" w14:textId="77777777" w:rsidR="00B441CB" w:rsidRDefault="00B441C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9E4"/>
    <w:multiLevelType w:val="multilevel"/>
    <w:tmpl w:val="0662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33667B"/>
    <w:multiLevelType w:val="multilevel"/>
    <w:tmpl w:val="A302F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D4E90"/>
    <w:multiLevelType w:val="multilevel"/>
    <w:tmpl w:val="7ABAC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041900"/>
    <w:multiLevelType w:val="multilevel"/>
    <w:tmpl w:val="9A24C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3E083A"/>
    <w:multiLevelType w:val="multilevel"/>
    <w:tmpl w:val="A92CA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0F1212"/>
    <w:multiLevelType w:val="multilevel"/>
    <w:tmpl w:val="E452B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7D1E56"/>
    <w:multiLevelType w:val="multilevel"/>
    <w:tmpl w:val="05143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23797"/>
    <w:multiLevelType w:val="multilevel"/>
    <w:tmpl w:val="CD0A8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E10A37"/>
    <w:multiLevelType w:val="multilevel"/>
    <w:tmpl w:val="188C0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E1CB7"/>
    <w:multiLevelType w:val="multilevel"/>
    <w:tmpl w:val="B1548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0F370C"/>
    <w:multiLevelType w:val="multilevel"/>
    <w:tmpl w:val="28B89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A53B72"/>
    <w:multiLevelType w:val="multilevel"/>
    <w:tmpl w:val="86F86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3C1667"/>
    <w:multiLevelType w:val="multilevel"/>
    <w:tmpl w:val="3450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8A4A30"/>
    <w:multiLevelType w:val="multilevel"/>
    <w:tmpl w:val="D2665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70EB2716"/>
    <w:multiLevelType w:val="multilevel"/>
    <w:tmpl w:val="854AF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3C3737"/>
    <w:multiLevelType w:val="multilevel"/>
    <w:tmpl w:val="EDF6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AA5F13"/>
    <w:multiLevelType w:val="multilevel"/>
    <w:tmpl w:val="28DAB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4873927">
    <w:abstractNumId w:val="4"/>
  </w:num>
  <w:num w:numId="2" w16cid:durableId="378866762">
    <w:abstractNumId w:val="17"/>
  </w:num>
  <w:num w:numId="3" w16cid:durableId="1639266086">
    <w:abstractNumId w:val="16"/>
  </w:num>
  <w:num w:numId="4" w16cid:durableId="627249088">
    <w:abstractNumId w:val="6"/>
  </w:num>
  <w:num w:numId="5" w16cid:durableId="316614900">
    <w:abstractNumId w:val="13"/>
  </w:num>
  <w:num w:numId="6" w16cid:durableId="953024722">
    <w:abstractNumId w:val="18"/>
  </w:num>
  <w:num w:numId="7" w16cid:durableId="1793985505">
    <w:abstractNumId w:val="1"/>
  </w:num>
  <w:num w:numId="8" w16cid:durableId="916400014">
    <w:abstractNumId w:val="20"/>
  </w:num>
  <w:num w:numId="9" w16cid:durableId="316958351">
    <w:abstractNumId w:val="21"/>
  </w:num>
  <w:num w:numId="10" w16cid:durableId="429009668">
    <w:abstractNumId w:val="7"/>
  </w:num>
  <w:num w:numId="11" w16cid:durableId="747731461">
    <w:abstractNumId w:val="26"/>
  </w:num>
  <w:num w:numId="12" w16cid:durableId="1914076738">
    <w:abstractNumId w:val="5"/>
  </w:num>
  <w:num w:numId="13" w16cid:durableId="1623029187">
    <w:abstractNumId w:val="3"/>
  </w:num>
  <w:num w:numId="14" w16cid:durableId="1148670656">
    <w:abstractNumId w:val="19"/>
  </w:num>
  <w:num w:numId="15" w16cid:durableId="956330937">
    <w:abstractNumId w:val="27"/>
  </w:num>
  <w:num w:numId="16" w16cid:durableId="844443194">
    <w:abstractNumId w:val="0"/>
  </w:num>
  <w:num w:numId="17" w16cid:durableId="848905913">
    <w:abstractNumId w:val="25"/>
  </w:num>
  <w:num w:numId="18" w16cid:durableId="1107116986">
    <w:abstractNumId w:val="22"/>
  </w:num>
  <w:num w:numId="19" w16cid:durableId="1534343959">
    <w:abstractNumId w:val="29"/>
  </w:num>
  <w:num w:numId="20" w16cid:durableId="566451812">
    <w:abstractNumId w:val="10"/>
  </w:num>
  <w:num w:numId="21" w16cid:durableId="255676582">
    <w:abstractNumId w:val="23"/>
  </w:num>
  <w:num w:numId="22" w16cid:durableId="136000831">
    <w:abstractNumId w:val="12"/>
  </w:num>
  <w:num w:numId="23" w16cid:durableId="1555123513">
    <w:abstractNumId w:val="15"/>
  </w:num>
  <w:num w:numId="24" w16cid:durableId="1940330587">
    <w:abstractNumId w:val="14"/>
  </w:num>
  <w:num w:numId="25" w16cid:durableId="1407150608">
    <w:abstractNumId w:val="9"/>
  </w:num>
  <w:num w:numId="26" w16cid:durableId="1437287062">
    <w:abstractNumId w:val="11"/>
  </w:num>
  <w:num w:numId="27" w16cid:durableId="400522878">
    <w:abstractNumId w:val="8"/>
  </w:num>
  <w:num w:numId="28" w16cid:durableId="1007712413">
    <w:abstractNumId w:val="2"/>
  </w:num>
  <w:num w:numId="29" w16cid:durableId="1119181228">
    <w:abstractNumId w:val="24"/>
  </w:num>
  <w:num w:numId="30" w16cid:durableId="31942647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3F90"/>
    <w:rsid w:val="0002413C"/>
    <w:rsid w:val="00025B88"/>
    <w:rsid w:val="0004060F"/>
    <w:rsid w:val="00073BD9"/>
    <w:rsid w:val="00074B16"/>
    <w:rsid w:val="0007647E"/>
    <w:rsid w:val="000A0598"/>
    <w:rsid w:val="000B4C7F"/>
    <w:rsid w:val="000B5E15"/>
    <w:rsid w:val="000C7771"/>
    <w:rsid w:val="000D1F35"/>
    <w:rsid w:val="000E056B"/>
    <w:rsid w:val="000F4AF8"/>
    <w:rsid w:val="00115817"/>
    <w:rsid w:val="001223F7"/>
    <w:rsid w:val="00131D70"/>
    <w:rsid w:val="0013769C"/>
    <w:rsid w:val="00144FA5"/>
    <w:rsid w:val="00160C0F"/>
    <w:rsid w:val="00181623"/>
    <w:rsid w:val="00193896"/>
    <w:rsid w:val="00196DAE"/>
    <w:rsid w:val="001A74F0"/>
    <w:rsid w:val="001C3E2F"/>
    <w:rsid w:val="001C5D7A"/>
    <w:rsid w:val="001D77EF"/>
    <w:rsid w:val="001F0EC0"/>
    <w:rsid w:val="002064B0"/>
    <w:rsid w:val="0021188A"/>
    <w:rsid w:val="002160E7"/>
    <w:rsid w:val="00224349"/>
    <w:rsid w:val="00230F78"/>
    <w:rsid w:val="00231205"/>
    <w:rsid w:val="00233952"/>
    <w:rsid w:val="0025697D"/>
    <w:rsid w:val="002577CD"/>
    <w:rsid w:val="00263D87"/>
    <w:rsid w:val="002654DC"/>
    <w:rsid w:val="002868B9"/>
    <w:rsid w:val="002E5E04"/>
    <w:rsid w:val="002F31C0"/>
    <w:rsid w:val="003003EC"/>
    <w:rsid w:val="003210AD"/>
    <w:rsid w:val="0033658A"/>
    <w:rsid w:val="00337BEE"/>
    <w:rsid w:val="00370FC6"/>
    <w:rsid w:val="003932A8"/>
    <w:rsid w:val="003A4962"/>
    <w:rsid w:val="003A5562"/>
    <w:rsid w:val="003B3A65"/>
    <w:rsid w:val="003C268F"/>
    <w:rsid w:val="003C5D17"/>
    <w:rsid w:val="003C60B0"/>
    <w:rsid w:val="003D2E92"/>
    <w:rsid w:val="003E517D"/>
    <w:rsid w:val="0041192E"/>
    <w:rsid w:val="00413007"/>
    <w:rsid w:val="0042635E"/>
    <w:rsid w:val="004441C9"/>
    <w:rsid w:val="004460D5"/>
    <w:rsid w:val="00451F20"/>
    <w:rsid w:val="00454986"/>
    <w:rsid w:val="0046109F"/>
    <w:rsid w:val="00465D2A"/>
    <w:rsid w:val="0046749F"/>
    <w:rsid w:val="00474BE0"/>
    <w:rsid w:val="004850C4"/>
    <w:rsid w:val="00487371"/>
    <w:rsid w:val="00492E57"/>
    <w:rsid w:val="004B0B48"/>
    <w:rsid w:val="004C5EC0"/>
    <w:rsid w:val="00503AEA"/>
    <w:rsid w:val="00506B30"/>
    <w:rsid w:val="00516AD7"/>
    <w:rsid w:val="0052093C"/>
    <w:rsid w:val="00521DB6"/>
    <w:rsid w:val="00537FE7"/>
    <w:rsid w:val="00552324"/>
    <w:rsid w:val="00557676"/>
    <w:rsid w:val="005732D5"/>
    <w:rsid w:val="005771A9"/>
    <w:rsid w:val="00577C36"/>
    <w:rsid w:val="00583DA2"/>
    <w:rsid w:val="0058429B"/>
    <w:rsid w:val="005949E6"/>
    <w:rsid w:val="005B038B"/>
    <w:rsid w:val="005D73E0"/>
    <w:rsid w:val="005E5CA1"/>
    <w:rsid w:val="005F0C7A"/>
    <w:rsid w:val="00611F7A"/>
    <w:rsid w:val="006143B5"/>
    <w:rsid w:val="0061449E"/>
    <w:rsid w:val="006146D5"/>
    <w:rsid w:val="00617EDF"/>
    <w:rsid w:val="00624BC7"/>
    <w:rsid w:val="00631479"/>
    <w:rsid w:val="0063359D"/>
    <w:rsid w:val="00642063"/>
    <w:rsid w:val="0065255A"/>
    <w:rsid w:val="00654BC2"/>
    <w:rsid w:val="00671B7E"/>
    <w:rsid w:val="00674C38"/>
    <w:rsid w:val="006763E2"/>
    <w:rsid w:val="00677C62"/>
    <w:rsid w:val="007007E6"/>
    <w:rsid w:val="00706A88"/>
    <w:rsid w:val="007114AB"/>
    <w:rsid w:val="00724D4A"/>
    <w:rsid w:val="007321EE"/>
    <w:rsid w:val="007A658E"/>
    <w:rsid w:val="007C0DD7"/>
    <w:rsid w:val="007D2AC3"/>
    <w:rsid w:val="007D3DE8"/>
    <w:rsid w:val="007E1D66"/>
    <w:rsid w:val="008222BB"/>
    <w:rsid w:val="00852CAB"/>
    <w:rsid w:val="00856373"/>
    <w:rsid w:val="008618E1"/>
    <w:rsid w:val="00864E98"/>
    <w:rsid w:val="00865BEA"/>
    <w:rsid w:val="008B2DB4"/>
    <w:rsid w:val="008B48EB"/>
    <w:rsid w:val="008E764E"/>
    <w:rsid w:val="008F38DA"/>
    <w:rsid w:val="0090077A"/>
    <w:rsid w:val="009316F0"/>
    <w:rsid w:val="00943873"/>
    <w:rsid w:val="00951AAA"/>
    <w:rsid w:val="00956F7A"/>
    <w:rsid w:val="009571DB"/>
    <w:rsid w:val="009604F1"/>
    <w:rsid w:val="009645E2"/>
    <w:rsid w:val="009B37E8"/>
    <w:rsid w:val="009C0F15"/>
    <w:rsid w:val="009C72FD"/>
    <w:rsid w:val="009F4403"/>
    <w:rsid w:val="00A05E9C"/>
    <w:rsid w:val="00A139B2"/>
    <w:rsid w:val="00A3153D"/>
    <w:rsid w:val="00A44416"/>
    <w:rsid w:val="00A45921"/>
    <w:rsid w:val="00A76F2E"/>
    <w:rsid w:val="00A84964"/>
    <w:rsid w:val="00AA24BB"/>
    <w:rsid w:val="00AB4993"/>
    <w:rsid w:val="00AC12B1"/>
    <w:rsid w:val="00AD2164"/>
    <w:rsid w:val="00AF5B02"/>
    <w:rsid w:val="00B12342"/>
    <w:rsid w:val="00B153A2"/>
    <w:rsid w:val="00B17AF3"/>
    <w:rsid w:val="00B22AAE"/>
    <w:rsid w:val="00B32BB7"/>
    <w:rsid w:val="00B36E28"/>
    <w:rsid w:val="00B441CB"/>
    <w:rsid w:val="00B46E0A"/>
    <w:rsid w:val="00B546BF"/>
    <w:rsid w:val="00B75A43"/>
    <w:rsid w:val="00B81B39"/>
    <w:rsid w:val="00B972FA"/>
    <w:rsid w:val="00B973A6"/>
    <w:rsid w:val="00BA36EB"/>
    <w:rsid w:val="00BB35DB"/>
    <w:rsid w:val="00BC2026"/>
    <w:rsid w:val="00BC4E3A"/>
    <w:rsid w:val="00BD4AD5"/>
    <w:rsid w:val="00BD6AF1"/>
    <w:rsid w:val="00BF7589"/>
    <w:rsid w:val="00C0451E"/>
    <w:rsid w:val="00C05553"/>
    <w:rsid w:val="00C118C1"/>
    <w:rsid w:val="00C123DC"/>
    <w:rsid w:val="00C22413"/>
    <w:rsid w:val="00C26781"/>
    <w:rsid w:val="00C27343"/>
    <w:rsid w:val="00C5125D"/>
    <w:rsid w:val="00C65366"/>
    <w:rsid w:val="00C83586"/>
    <w:rsid w:val="00C869B1"/>
    <w:rsid w:val="00CB02A7"/>
    <w:rsid w:val="00CB0E89"/>
    <w:rsid w:val="00CC7975"/>
    <w:rsid w:val="00CD49B9"/>
    <w:rsid w:val="00CE61DA"/>
    <w:rsid w:val="00D03806"/>
    <w:rsid w:val="00D03A55"/>
    <w:rsid w:val="00D03BD2"/>
    <w:rsid w:val="00D049A6"/>
    <w:rsid w:val="00D14A89"/>
    <w:rsid w:val="00D23AC9"/>
    <w:rsid w:val="00D40297"/>
    <w:rsid w:val="00D53A48"/>
    <w:rsid w:val="00D56C70"/>
    <w:rsid w:val="00D90B55"/>
    <w:rsid w:val="00D96DAE"/>
    <w:rsid w:val="00DA04BD"/>
    <w:rsid w:val="00DB1142"/>
    <w:rsid w:val="00DB76CF"/>
    <w:rsid w:val="00DC39CB"/>
    <w:rsid w:val="00DD26B0"/>
    <w:rsid w:val="00DD5A43"/>
    <w:rsid w:val="00DD7F32"/>
    <w:rsid w:val="00DE5E5F"/>
    <w:rsid w:val="00E24064"/>
    <w:rsid w:val="00E42970"/>
    <w:rsid w:val="00E57970"/>
    <w:rsid w:val="00EB41F0"/>
    <w:rsid w:val="00EB4A0F"/>
    <w:rsid w:val="00EC43AB"/>
    <w:rsid w:val="00ED28D5"/>
    <w:rsid w:val="00EF4777"/>
    <w:rsid w:val="00F033D2"/>
    <w:rsid w:val="00F07A3A"/>
    <w:rsid w:val="00F170BC"/>
    <w:rsid w:val="00F2739F"/>
    <w:rsid w:val="00F31880"/>
    <w:rsid w:val="00F31F10"/>
    <w:rsid w:val="00F551B0"/>
    <w:rsid w:val="00F579DB"/>
    <w:rsid w:val="00F71602"/>
    <w:rsid w:val="00F811F3"/>
    <w:rsid w:val="00F94B9F"/>
    <w:rsid w:val="00F953D4"/>
    <w:rsid w:val="00F96E00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15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Paragraph">
    <w:name w:val="Table Paragraph"/>
    <w:basedOn w:val="Normal"/>
    <w:uiPriority w:val="1"/>
    <w:qFormat/>
    <w:rsid w:val="00074B16"/>
    <w:pPr>
      <w:widowControl w:val="0"/>
      <w:autoSpaceDE w:val="0"/>
      <w:autoSpaceDN w:val="0"/>
      <w:spacing w:after="0" w:line="240" w:lineRule="auto"/>
    </w:pPr>
    <w:rPr>
      <w:rFonts w:cs="Calibri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153D"/>
    <w:rPr>
      <w:rFonts w:asciiTheme="majorHAnsi" w:eastAsiaTheme="majorEastAsia" w:hAnsiTheme="majorHAnsi" w:cstheme="majorBidi"/>
      <w:color w:val="243F60" w:themeColor="accent1" w:themeShade="7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879</Words>
  <Characters>5027</Characters>
  <Application>Microsoft Office Word</Application>
  <DocSecurity>0</DocSecurity>
  <Lines>254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Jose Daniel Cantillo Ponce</cp:lastModifiedBy>
  <cp:revision>21</cp:revision>
  <cp:lastPrinted>2025-02-21T18:27:00Z</cp:lastPrinted>
  <dcterms:created xsi:type="dcterms:W3CDTF">2025-11-04T00:18:00Z</dcterms:created>
  <dcterms:modified xsi:type="dcterms:W3CDTF">2025-11-22T01:21:00Z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2025-06-09T18:34:17Z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caef82cb-16b6-47d8-b3c8-1a3100a5f961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